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AE1" w:rsidRPr="00BB2C82" w:rsidRDefault="00513AE1" w:rsidP="00651150">
      <w:pPr>
        <w:keepNext/>
        <w:spacing w:line="276" w:lineRule="auto"/>
        <w:ind w:left="567" w:hanging="567"/>
        <w:rPr>
          <w:rFonts w:ascii="Arial Narrow" w:hAnsi="Arial Narrow" w:cs="Arial"/>
        </w:rPr>
      </w:pPr>
    </w:p>
    <w:p w:rsidR="00513AE1" w:rsidRPr="00BB2C82" w:rsidRDefault="00513AE1" w:rsidP="00651150">
      <w:pPr>
        <w:spacing w:line="276" w:lineRule="auto"/>
        <w:jc w:val="center"/>
        <w:rPr>
          <w:rFonts w:ascii="Arial Narrow" w:hAnsi="Arial Narrow" w:cs="Arial"/>
          <w:b/>
          <w:sz w:val="28"/>
          <w:szCs w:val="28"/>
        </w:rPr>
      </w:pPr>
      <w:r w:rsidRPr="00BB2C82">
        <w:rPr>
          <w:rFonts w:ascii="Arial Narrow" w:hAnsi="Arial Narrow" w:cs="Arial"/>
          <w:b/>
          <w:sz w:val="28"/>
          <w:szCs w:val="28"/>
        </w:rPr>
        <w:t xml:space="preserve">BRIEFING SESSION QUESTIONS AND ANSWERS </w:t>
      </w:r>
    </w:p>
    <w:p w:rsidR="00513AE1" w:rsidRPr="00BB2C82" w:rsidRDefault="00513AE1" w:rsidP="00651150">
      <w:pPr>
        <w:spacing w:line="276" w:lineRule="auto"/>
        <w:jc w:val="center"/>
        <w:rPr>
          <w:rFonts w:ascii="Arial Narrow" w:hAnsi="Arial Narrow" w:cs="Arial"/>
          <w:b/>
          <w:sz w:val="28"/>
          <w:szCs w:val="28"/>
        </w:rPr>
      </w:pPr>
    </w:p>
    <w:p w:rsidR="00513AE1" w:rsidRPr="00BB2C82" w:rsidRDefault="00513AE1" w:rsidP="00651150">
      <w:pPr>
        <w:spacing w:line="276" w:lineRule="auto"/>
        <w:rPr>
          <w:rFonts w:ascii="Arial Narrow" w:hAnsi="Arial Narrow" w:cs="Arial"/>
          <w:b/>
        </w:rPr>
      </w:pPr>
      <w:r w:rsidRPr="00BB2C82">
        <w:rPr>
          <w:rFonts w:ascii="Arial Narrow" w:hAnsi="Arial Narrow" w:cs="Arial"/>
          <w:b/>
        </w:rPr>
        <w:t xml:space="preserve">RFP </w:t>
      </w:r>
      <w:r w:rsidR="00B374E2">
        <w:rPr>
          <w:rFonts w:ascii="Arial Narrow" w:hAnsi="Arial Narrow" w:cs="Arial"/>
          <w:b/>
        </w:rPr>
        <w:t>16</w:t>
      </w:r>
      <w:r w:rsidRPr="00BB2C82">
        <w:rPr>
          <w:rFonts w:ascii="Arial Narrow" w:hAnsi="Arial Narrow" w:cs="Arial"/>
          <w:b/>
        </w:rPr>
        <w:t>/</w:t>
      </w:r>
      <w:r w:rsidR="00B374E2">
        <w:rPr>
          <w:rFonts w:ascii="Arial Narrow" w:hAnsi="Arial Narrow" w:cs="Arial"/>
          <w:b/>
        </w:rPr>
        <w:t xml:space="preserve">2012 </w:t>
      </w:r>
      <w:r w:rsidR="000B5D73">
        <w:rPr>
          <w:rFonts w:ascii="Arial Narrow" w:hAnsi="Arial Narrow" w:cs="Arial"/>
          <w:b/>
        </w:rPr>
        <w:t>Provision of Survey Services on the role of Public Opinion in Driving Taxpayer Compliance.</w:t>
      </w:r>
    </w:p>
    <w:p w:rsidR="00513AE1" w:rsidRPr="00BB2C82" w:rsidRDefault="00F918C5" w:rsidP="00651150">
      <w:pPr>
        <w:spacing w:line="276" w:lineRule="auto"/>
        <w:rPr>
          <w:rFonts w:ascii="Arial Narrow" w:hAnsi="Arial Narrow" w:cs="Arial"/>
          <w:b/>
        </w:rPr>
      </w:pPr>
      <w:r w:rsidRPr="00BB2C82">
        <w:rPr>
          <w:rFonts w:ascii="Arial Narrow" w:hAnsi="Arial Narrow" w:cs="Arial"/>
          <w:b/>
        </w:rPr>
        <w:t>Last updated</w:t>
      </w:r>
      <w:r w:rsidR="00513AE1" w:rsidRPr="00BB2C82">
        <w:rPr>
          <w:rFonts w:ascii="Arial Narrow" w:hAnsi="Arial Narrow" w:cs="Arial"/>
          <w:b/>
        </w:rPr>
        <w:t xml:space="preserve">: </w:t>
      </w:r>
      <w:r w:rsidR="00590226">
        <w:rPr>
          <w:rFonts w:ascii="Arial Narrow" w:hAnsi="Arial Narrow" w:cs="Arial"/>
          <w:b/>
        </w:rPr>
        <w:t>22</w:t>
      </w:r>
      <w:r w:rsidR="00B374E2">
        <w:rPr>
          <w:rFonts w:ascii="Arial Narrow" w:hAnsi="Arial Narrow" w:cs="Arial"/>
          <w:b/>
        </w:rPr>
        <w:t xml:space="preserve"> January 2013</w:t>
      </w:r>
    </w:p>
    <w:p w:rsidR="00A66EF9" w:rsidRPr="00BB2C82" w:rsidRDefault="00A66EF9" w:rsidP="00651150">
      <w:pPr>
        <w:spacing w:line="276" w:lineRule="auto"/>
        <w:rPr>
          <w:rFonts w:ascii="Arial Narrow" w:hAnsi="Arial Narrow" w:cs="Arial"/>
          <w:b/>
        </w:rPr>
      </w:pPr>
    </w:p>
    <w:p w:rsidR="00A66EF9" w:rsidRPr="00BB2C82" w:rsidRDefault="00A66EF9" w:rsidP="00651150">
      <w:pPr>
        <w:spacing w:line="276" w:lineRule="auto"/>
        <w:rPr>
          <w:rFonts w:ascii="Arial Narrow" w:hAnsi="Arial Narrow" w:cs="Arial"/>
          <w:b/>
        </w:rPr>
      </w:pPr>
      <w:r w:rsidRPr="00BB2C82">
        <w:rPr>
          <w:rFonts w:ascii="Arial Narrow" w:hAnsi="Arial Narrow" w:cs="Arial"/>
          <w:b/>
        </w:rPr>
        <w:t>NOTE: ONE</w:t>
      </w:r>
      <w:r w:rsidR="00590226">
        <w:rPr>
          <w:rFonts w:ascii="Arial Narrow" w:hAnsi="Arial Narrow" w:cs="Arial"/>
          <w:b/>
        </w:rPr>
        <w:t xml:space="preserve"> (2</w:t>
      </w:r>
      <w:bookmarkStart w:id="0" w:name="_GoBack"/>
      <w:bookmarkEnd w:id="0"/>
      <w:r w:rsidRPr="00BB2C82">
        <w:rPr>
          <w:rFonts w:ascii="Arial Narrow" w:hAnsi="Arial Narrow" w:cs="Arial"/>
          <w:b/>
        </w:rPr>
        <w:t>)</w:t>
      </w:r>
    </w:p>
    <w:p w:rsidR="00513AE1" w:rsidRPr="00BB2C82" w:rsidRDefault="00513AE1" w:rsidP="00651150">
      <w:pPr>
        <w:spacing w:line="276" w:lineRule="auto"/>
        <w:rPr>
          <w:rFonts w:ascii="Arial Narrow" w:hAnsi="Arial Narrow" w:cs="Arial"/>
          <w:b/>
        </w:rPr>
      </w:pPr>
    </w:p>
    <w:tbl>
      <w:tblPr>
        <w:tblW w:w="133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534"/>
        <w:gridCol w:w="6301"/>
        <w:gridCol w:w="6521"/>
      </w:tblGrid>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513AE1" w:rsidP="00651150">
            <w:pPr>
              <w:pStyle w:val="ListParagraph"/>
              <w:spacing w:line="276" w:lineRule="auto"/>
              <w:ind w:left="0"/>
              <w:rPr>
                <w:rFonts w:ascii="Arial Narrow" w:hAnsi="Arial Narrow" w:cs="Arial"/>
                <w:b/>
                <w:sz w:val="32"/>
                <w:szCs w:val="32"/>
              </w:rPr>
            </w:pPr>
            <w:r w:rsidRPr="00BB2C82">
              <w:rPr>
                <w:rFonts w:ascii="Arial Narrow" w:hAnsi="Arial Narrow" w:cs="Arial"/>
                <w:b/>
                <w:sz w:val="32"/>
                <w:szCs w:val="32"/>
              </w:rPr>
              <w:t>#</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513AE1" w:rsidP="00651150">
            <w:pPr>
              <w:pStyle w:val="ListParagraph"/>
              <w:spacing w:line="276" w:lineRule="auto"/>
              <w:ind w:left="0"/>
              <w:rPr>
                <w:rFonts w:ascii="Arial Narrow" w:hAnsi="Arial Narrow" w:cs="Arial"/>
                <w:b/>
                <w:sz w:val="32"/>
                <w:szCs w:val="32"/>
              </w:rPr>
            </w:pPr>
            <w:r w:rsidRPr="00BB2C82">
              <w:rPr>
                <w:rFonts w:ascii="Arial Narrow" w:hAnsi="Arial Narrow" w:cs="Arial"/>
                <w:b/>
                <w:sz w:val="32"/>
                <w:szCs w:val="32"/>
              </w:rPr>
              <w:t>QUESTION</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513AE1" w:rsidP="00651150">
            <w:pPr>
              <w:pStyle w:val="ListParagraph"/>
              <w:spacing w:line="276" w:lineRule="auto"/>
              <w:ind w:left="0"/>
              <w:rPr>
                <w:rFonts w:ascii="Arial Narrow" w:hAnsi="Arial Narrow" w:cs="Arial"/>
                <w:b/>
                <w:sz w:val="32"/>
                <w:szCs w:val="32"/>
              </w:rPr>
            </w:pPr>
            <w:r w:rsidRPr="00BB2C82">
              <w:rPr>
                <w:rFonts w:ascii="Arial Narrow" w:hAnsi="Arial Narrow" w:cs="Arial"/>
                <w:b/>
                <w:sz w:val="32"/>
                <w:szCs w:val="32"/>
              </w:rPr>
              <w:t>SARS RESPONSE</w:t>
            </w:r>
          </w:p>
        </w:tc>
      </w:tr>
      <w:tr w:rsidR="001D2FA3" w:rsidRPr="00BB2C82" w:rsidTr="004C3BA1">
        <w:tc>
          <w:tcPr>
            <w:tcW w:w="534" w:type="dxa"/>
            <w:tcBorders>
              <w:top w:val="single" w:sz="4" w:space="0" w:color="808080"/>
              <w:left w:val="single" w:sz="4" w:space="0" w:color="808080"/>
              <w:bottom w:val="single" w:sz="4" w:space="0" w:color="808080"/>
              <w:right w:val="single" w:sz="4" w:space="0" w:color="808080"/>
            </w:tcBorders>
          </w:tcPr>
          <w:p w:rsidR="001D2FA3" w:rsidRPr="00BB2C82" w:rsidRDefault="001D2FA3" w:rsidP="00651150">
            <w:pPr>
              <w:pStyle w:val="ListParagraph"/>
              <w:spacing w:line="276" w:lineRule="auto"/>
              <w:ind w:left="0"/>
              <w:rPr>
                <w:rFonts w:ascii="Arial Narrow" w:hAnsi="Arial Narrow" w:cs="Arial"/>
                <w:b/>
                <w:sz w:val="32"/>
                <w:szCs w:val="32"/>
              </w:rPr>
            </w:pPr>
          </w:p>
        </w:tc>
        <w:tc>
          <w:tcPr>
            <w:tcW w:w="12822" w:type="dxa"/>
            <w:gridSpan w:val="2"/>
            <w:tcBorders>
              <w:top w:val="single" w:sz="4" w:space="0" w:color="808080"/>
              <w:left w:val="single" w:sz="4" w:space="0" w:color="808080"/>
              <w:bottom w:val="single" w:sz="4" w:space="0" w:color="808080"/>
              <w:right w:val="single" w:sz="4" w:space="0" w:color="808080"/>
            </w:tcBorders>
          </w:tcPr>
          <w:p w:rsidR="001D2FA3" w:rsidRPr="00BB2C82" w:rsidRDefault="001D2FA3" w:rsidP="00651150">
            <w:pPr>
              <w:pStyle w:val="ListParagraph"/>
              <w:spacing w:line="276" w:lineRule="auto"/>
              <w:ind w:left="0"/>
              <w:jc w:val="center"/>
              <w:rPr>
                <w:rFonts w:ascii="Arial Narrow" w:hAnsi="Arial Narrow" w:cs="Arial"/>
                <w:b/>
                <w:sz w:val="32"/>
                <w:szCs w:val="32"/>
              </w:rPr>
            </w:pPr>
            <w:r w:rsidRPr="00BB2C82">
              <w:rPr>
                <w:rFonts w:ascii="Arial Narrow" w:hAnsi="Arial Narrow" w:cs="Arial"/>
                <w:b/>
                <w:sz w:val="32"/>
                <w:szCs w:val="32"/>
              </w:rPr>
              <w:t>Questions received during briefing session</w:t>
            </w:r>
          </w:p>
          <w:p w:rsidR="001D2FA3" w:rsidRPr="00BB2C82" w:rsidRDefault="001D2FA3" w:rsidP="00651150">
            <w:pPr>
              <w:pStyle w:val="ListParagraph"/>
              <w:spacing w:line="276" w:lineRule="auto"/>
              <w:ind w:left="0"/>
              <w:jc w:val="center"/>
              <w:rPr>
                <w:rFonts w:ascii="Arial Narrow" w:hAnsi="Arial Narrow" w:cs="Arial"/>
                <w:b/>
                <w:sz w:val="32"/>
                <w:szCs w:val="32"/>
              </w:rPr>
            </w:pP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513AE1" w:rsidP="00651150">
            <w:pPr>
              <w:pStyle w:val="ListParagraph"/>
              <w:spacing w:line="276" w:lineRule="auto"/>
              <w:ind w:left="0"/>
              <w:rPr>
                <w:rFonts w:ascii="Arial Narrow" w:hAnsi="Arial Narrow" w:cs="Arial"/>
                <w:sz w:val="20"/>
                <w:szCs w:val="20"/>
              </w:rPr>
            </w:pPr>
            <w:r w:rsidRPr="00BB2C82">
              <w:rPr>
                <w:rFonts w:ascii="Arial Narrow" w:hAnsi="Arial Narrow" w:cs="Arial"/>
                <w:sz w:val="20"/>
                <w:szCs w:val="20"/>
              </w:rPr>
              <w:t>1</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651150">
            <w:pPr>
              <w:pStyle w:val="ListParagraph"/>
              <w:spacing w:line="276" w:lineRule="auto"/>
              <w:ind w:left="0"/>
              <w:rPr>
                <w:rFonts w:ascii="Arial Narrow" w:hAnsi="Arial Narrow" w:cs="Arial"/>
                <w:sz w:val="20"/>
                <w:szCs w:val="20"/>
              </w:rPr>
            </w:pPr>
            <w:r>
              <w:rPr>
                <w:rFonts w:ascii="Arial Narrow" w:hAnsi="Arial Narrow" w:cs="Arial"/>
                <w:sz w:val="20"/>
                <w:szCs w:val="20"/>
              </w:rPr>
              <w:t>With reference to the Scope of Work in the RFP document, last paragraph of background on page 6 – Who are the “Traders” referred to in this paragraph?</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374E2" w:rsidP="00651150">
            <w:pPr>
              <w:spacing w:line="276" w:lineRule="auto"/>
              <w:rPr>
                <w:rFonts w:ascii="Arial Narrow" w:hAnsi="Arial Narrow" w:cs="Arial"/>
              </w:rPr>
            </w:pPr>
            <w:r>
              <w:rPr>
                <w:rFonts w:ascii="Arial Narrow" w:hAnsi="Arial Narrow" w:cs="Arial"/>
              </w:rPr>
              <w:t>Importers and Exporters</w:t>
            </w:r>
            <w:r w:rsidR="00277D24">
              <w:rPr>
                <w:rFonts w:ascii="Arial Narrow" w:hAnsi="Arial Narrow" w:cs="Arial"/>
              </w:rPr>
              <w:t xml:space="preserve"> are referred to as traders.</w:t>
            </w: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651150">
            <w:pPr>
              <w:pStyle w:val="ListParagraph"/>
              <w:spacing w:line="276" w:lineRule="auto"/>
              <w:ind w:left="0"/>
              <w:rPr>
                <w:rFonts w:ascii="Arial Narrow" w:hAnsi="Arial Narrow" w:cs="Arial"/>
                <w:sz w:val="20"/>
                <w:szCs w:val="20"/>
              </w:rPr>
            </w:pPr>
            <w:r w:rsidRPr="00BB2C82">
              <w:rPr>
                <w:rFonts w:ascii="Arial Narrow" w:hAnsi="Arial Narrow" w:cs="Arial"/>
                <w:sz w:val="20"/>
                <w:szCs w:val="20"/>
              </w:rPr>
              <w:t>2</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651150">
            <w:pPr>
              <w:pStyle w:val="ListParagraph"/>
              <w:spacing w:line="276" w:lineRule="auto"/>
              <w:ind w:left="0"/>
              <w:rPr>
                <w:rFonts w:ascii="Arial Narrow" w:hAnsi="Arial Narrow" w:cs="Arial"/>
                <w:sz w:val="20"/>
                <w:szCs w:val="20"/>
              </w:rPr>
            </w:pPr>
            <w:r>
              <w:rPr>
                <w:rFonts w:ascii="Arial Narrow" w:hAnsi="Arial Narrow" w:cs="Arial"/>
                <w:sz w:val="20"/>
                <w:szCs w:val="20"/>
              </w:rPr>
              <w:t>Will bidders be provided with lists and contact details of individuals to be surveyed?</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374E2" w:rsidP="00651150">
            <w:pPr>
              <w:pStyle w:val="ListParagraph"/>
              <w:spacing w:line="276" w:lineRule="auto"/>
              <w:ind w:left="0"/>
              <w:rPr>
                <w:rFonts w:ascii="Arial Narrow" w:hAnsi="Arial Narrow" w:cs="Arial"/>
                <w:sz w:val="20"/>
                <w:szCs w:val="20"/>
              </w:rPr>
            </w:pPr>
            <w:r>
              <w:rPr>
                <w:rFonts w:ascii="Arial Narrow" w:hAnsi="Arial Narrow" w:cs="Arial"/>
                <w:sz w:val="20"/>
                <w:szCs w:val="20"/>
              </w:rPr>
              <w:t xml:space="preserve">Bidders will not be provided with lists and contact details of people to be surveyed due to confidentiality issues. It is the responsibility of the bidder to obtain lists of people to be surveyed and contact these individuals. </w:t>
            </w: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651150">
            <w:pPr>
              <w:pStyle w:val="ListParagraph"/>
              <w:spacing w:line="276" w:lineRule="auto"/>
              <w:ind w:left="0"/>
              <w:rPr>
                <w:rFonts w:ascii="Arial Narrow" w:hAnsi="Arial Narrow" w:cs="Arial"/>
                <w:sz w:val="20"/>
                <w:szCs w:val="20"/>
              </w:rPr>
            </w:pPr>
            <w:r w:rsidRPr="00BB2C82">
              <w:rPr>
                <w:rFonts w:ascii="Arial Narrow" w:hAnsi="Arial Narrow" w:cs="Arial"/>
                <w:sz w:val="20"/>
                <w:szCs w:val="20"/>
              </w:rPr>
              <w:t>3</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651150">
            <w:pPr>
              <w:pStyle w:val="ListParagraph"/>
              <w:spacing w:line="276" w:lineRule="auto"/>
              <w:ind w:left="0"/>
              <w:rPr>
                <w:rFonts w:ascii="Arial Narrow" w:hAnsi="Arial Narrow" w:cs="Arial"/>
                <w:sz w:val="20"/>
                <w:szCs w:val="20"/>
              </w:rPr>
            </w:pPr>
            <w:r>
              <w:rPr>
                <w:rFonts w:ascii="Arial Narrow" w:hAnsi="Arial Narrow" w:cs="Arial"/>
                <w:sz w:val="20"/>
                <w:szCs w:val="20"/>
              </w:rPr>
              <w:t xml:space="preserve">Bidders require an indication of the number of people to be surveyed for cost purposes. How many people </w:t>
            </w:r>
            <w:r w:rsidR="00BB42DA">
              <w:rPr>
                <w:rFonts w:ascii="Arial Narrow" w:hAnsi="Arial Narrow" w:cs="Arial"/>
                <w:sz w:val="20"/>
                <w:szCs w:val="20"/>
              </w:rPr>
              <w:t>are to be surveyed?</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B42DA" w:rsidP="00651150">
            <w:pPr>
              <w:spacing w:line="276" w:lineRule="auto"/>
              <w:rPr>
                <w:rFonts w:ascii="Arial Narrow" w:hAnsi="Arial Narrow" w:cs="Arial"/>
              </w:rPr>
            </w:pPr>
            <w:r>
              <w:rPr>
                <w:rFonts w:ascii="Arial Narrow" w:hAnsi="Arial Narrow" w:cs="Arial"/>
              </w:rPr>
              <w:t>The question will be addressed in the discussion of the pricing schedule.</w:t>
            </w:r>
          </w:p>
        </w:tc>
      </w:tr>
      <w:tr w:rsidR="00513AE1" w:rsidRPr="00BB2C82" w:rsidTr="00D755EE">
        <w:trPr>
          <w:trHeight w:val="660"/>
        </w:trPr>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651150">
            <w:pPr>
              <w:pStyle w:val="ListParagraph"/>
              <w:spacing w:line="276" w:lineRule="auto"/>
              <w:ind w:left="0"/>
              <w:rPr>
                <w:rFonts w:ascii="Arial Narrow" w:hAnsi="Arial Narrow" w:cs="Arial"/>
                <w:sz w:val="20"/>
                <w:szCs w:val="20"/>
              </w:rPr>
            </w:pPr>
            <w:r w:rsidRPr="00BB2C82">
              <w:rPr>
                <w:rFonts w:ascii="Arial Narrow" w:hAnsi="Arial Narrow" w:cs="Arial"/>
                <w:sz w:val="20"/>
                <w:szCs w:val="20"/>
              </w:rPr>
              <w:t>4</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With reference to the method of sampling to be used in the survey. Random and s</w:t>
            </w:r>
            <w:r w:rsidR="000D5D18">
              <w:rPr>
                <w:rFonts w:ascii="Arial Narrow" w:hAnsi="Arial Narrow" w:cs="Arial"/>
                <w:sz w:val="20"/>
                <w:szCs w:val="20"/>
              </w:rPr>
              <w:t>tratified sampling will influence</w:t>
            </w:r>
            <w:r>
              <w:rPr>
                <w:rFonts w:ascii="Arial Narrow" w:hAnsi="Arial Narrow" w:cs="Arial"/>
                <w:sz w:val="20"/>
                <w:szCs w:val="20"/>
              </w:rPr>
              <w:t xml:space="preserve"> the price of the survey process. </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AB45CC" w:rsidP="00651150">
            <w:pPr>
              <w:spacing w:line="276" w:lineRule="auto"/>
              <w:rPr>
                <w:rFonts w:ascii="Arial Narrow" w:hAnsi="Arial Narrow" w:cs="Arial"/>
              </w:rPr>
            </w:pPr>
            <w:r>
              <w:rPr>
                <w:rFonts w:ascii="Arial Narrow" w:hAnsi="Arial Narrow" w:cs="Arial"/>
              </w:rPr>
              <w:t>The method of sampling used is at the discretion of the bidder.</w:t>
            </w:r>
            <w:r w:rsidR="0009585C">
              <w:rPr>
                <w:rFonts w:ascii="Arial Narrow" w:hAnsi="Arial Narrow" w:cs="Arial"/>
              </w:rPr>
              <w:t xml:space="preserve"> </w:t>
            </w:r>
            <w:r>
              <w:rPr>
                <w:rFonts w:ascii="Arial Narrow" w:hAnsi="Arial Narrow" w:cs="Arial"/>
              </w:rPr>
              <w:t xml:space="preserve"> The bidder’s ability to stratify all</w:t>
            </w:r>
            <w:r w:rsidR="0009585C">
              <w:rPr>
                <w:rFonts w:ascii="Arial Narrow" w:hAnsi="Arial Narrow" w:cs="Arial"/>
              </w:rPr>
              <w:t xml:space="preserve"> levels of</w:t>
            </w:r>
            <w:r>
              <w:rPr>
                <w:rFonts w:ascii="Arial Narrow" w:hAnsi="Arial Narrow" w:cs="Arial"/>
              </w:rPr>
              <w:t xml:space="preserve"> individuals will be assessed.</w:t>
            </w:r>
          </w:p>
        </w:tc>
      </w:tr>
      <w:tr w:rsidR="00513AE1"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651150">
            <w:pPr>
              <w:pStyle w:val="ListParagraph"/>
              <w:spacing w:line="276" w:lineRule="auto"/>
              <w:ind w:left="0"/>
              <w:rPr>
                <w:rFonts w:ascii="Arial Narrow" w:hAnsi="Arial Narrow" w:cs="Arial"/>
                <w:sz w:val="20"/>
                <w:szCs w:val="20"/>
              </w:rPr>
            </w:pPr>
            <w:r w:rsidRPr="00BB2C82">
              <w:rPr>
                <w:rFonts w:ascii="Arial Narrow" w:hAnsi="Arial Narrow" w:cs="Arial"/>
                <w:sz w:val="20"/>
                <w:szCs w:val="20"/>
              </w:rPr>
              <w:t>5</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With reference to the pricing schedule, are the bidders only required to complete the pricing schedule provided or give a more c</w:t>
            </w:r>
            <w:r w:rsidR="00651150">
              <w:rPr>
                <w:rFonts w:ascii="Arial Narrow" w:hAnsi="Arial Narrow" w:cs="Arial"/>
                <w:sz w:val="20"/>
                <w:szCs w:val="20"/>
              </w:rPr>
              <w:t xml:space="preserve">omprehensive pricing schedule </w:t>
            </w:r>
            <w:proofErr w:type="spellStart"/>
            <w:r w:rsidR="00651150">
              <w:rPr>
                <w:rFonts w:ascii="Arial Narrow" w:hAnsi="Arial Narrow" w:cs="Arial"/>
                <w:sz w:val="20"/>
                <w:szCs w:val="20"/>
              </w:rPr>
              <w:t>eg</w:t>
            </w:r>
            <w:proofErr w:type="spellEnd"/>
            <w:r>
              <w:rPr>
                <w:rFonts w:ascii="Arial Narrow" w:hAnsi="Arial Narrow" w:cs="Arial"/>
                <w:sz w:val="20"/>
                <w:szCs w:val="20"/>
              </w:rPr>
              <w:t>. Make changes to the pricing schedule?</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AB45CC" w:rsidP="00651150">
            <w:pPr>
              <w:spacing w:line="276" w:lineRule="auto"/>
              <w:rPr>
                <w:rFonts w:ascii="Arial Narrow" w:hAnsi="Arial Narrow" w:cs="Arial"/>
              </w:rPr>
            </w:pPr>
            <w:r>
              <w:rPr>
                <w:rFonts w:ascii="Arial Narrow" w:hAnsi="Arial Narrow" w:cs="Arial"/>
              </w:rPr>
              <w:t>Bidders are required to submit only the pricing schedule provided and are not permitted to make any changes to the pricing template as this makes it difficult to do price comparisons.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6</w:t>
            </w:r>
          </w:p>
        </w:tc>
        <w:tc>
          <w:tcPr>
            <w:tcW w:w="6301" w:type="dxa"/>
            <w:tcBorders>
              <w:top w:val="single" w:sz="4" w:space="0" w:color="808080"/>
              <w:left w:val="single" w:sz="4" w:space="0" w:color="808080"/>
              <w:bottom w:val="single" w:sz="4" w:space="0" w:color="808080"/>
              <w:right w:val="single" w:sz="4" w:space="0" w:color="808080"/>
            </w:tcBorders>
          </w:tcPr>
          <w:p w:rsidR="00AB45CC"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Elaborate on what is to be surveyed in the media sector?</w:t>
            </w:r>
          </w:p>
        </w:tc>
        <w:tc>
          <w:tcPr>
            <w:tcW w:w="6521" w:type="dxa"/>
            <w:tcBorders>
              <w:top w:val="single" w:sz="4" w:space="0" w:color="808080"/>
              <w:left w:val="single" w:sz="4" w:space="0" w:color="808080"/>
              <w:bottom w:val="single" w:sz="4" w:space="0" w:color="808080"/>
              <w:right w:val="single" w:sz="4" w:space="0" w:color="808080"/>
            </w:tcBorders>
          </w:tcPr>
          <w:p w:rsidR="00AB45CC" w:rsidRDefault="00030014" w:rsidP="00651150">
            <w:pPr>
              <w:spacing w:line="276" w:lineRule="auto"/>
              <w:rPr>
                <w:rFonts w:ascii="Arial Narrow" w:hAnsi="Arial Narrow" w:cs="Arial"/>
              </w:rPr>
            </w:pPr>
            <w:r>
              <w:rPr>
                <w:rFonts w:ascii="Arial Narrow" w:hAnsi="Arial Narrow" w:cs="Arial"/>
              </w:rPr>
              <w:t>It is a tax mining exercise. Bidders are required to do a thematic</w:t>
            </w:r>
            <w:r w:rsidR="0051394F">
              <w:rPr>
                <w:rFonts w:ascii="Arial Narrow" w:hAnsi="Arial Narrow" w:cs="Arial"/>
              </w:rPr>
              <w:t xml:space="preserve"> analysis.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7</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651150">
            <w:pPr>
              <w:pStyle w:val="ListParagraph"/>
              <w:spacing w:line="276" w:lineRule="auto"/>
              <w:ind w:left="0"/>
              <w:rPr>
                <w:rFonts w:ascii="Arial Narrow" w:hAnsi="Arial Narrow" w:cs="Arial"/>
                <w:sz w:val="20"/>
                <w:szCs w:val="20"/>
              </w:rPr>
            </w:pPr>
            <w:r>
              <w:rPr>
                <w:rFonts w:ascii="Arial Narrow" w:hAnsi="Arial Narrow" w:cs="Arial"/>
                <w:sz w:val="20"/>
                <w:szCs w:val="20"/>
              </w:rPr>
              <w:t xml:space="preserve">Can bidders exclude phase 3? Would proposals be accepted if bidders bid to perform only phase 1 and 2? </w:t>
            </w:r>
          </w:p>
        </w:tc>
        <w:tc>
          <w:tcPr>
            <w:tcW w:w="6521" w:type="dxa"/>
            <w:tcBorders>
              <w:top w:val="single" w:sz="4" w:space="0" w:color="808080"/>
              <w:left w:val="single" w:sz="4" w:space="0" w:color="808080"/>
              <w:bottom w:val="single" w:sz="4" w:space="0" w:color="808080"/>
              <w:right w:val="single" w:sz="4" w:space="0" w:color="808080"/>
            </w:tcBorders>
          </w:tcPr>
          <w:p w:rsidR="00AB45CC" w:rsidRDefault="007677E5" w:rsidP="00651150">
            <w:pPr>
              <w:spacing w:line="276" w:lineRule="auto"/>
              <w:rPr>
                <w:rFonts w:ascii="Arial Narrow" w:hAnsi="Arial Narrow" w:cs="Arial"/>
              </w:rPr>
            </w:pPr>
            <w:r>
              <w:rPr>
                <w:rFonts w:ascii="Arial Narrow" w:hAnsi="Arial Narrow" w:cs="Arial"/>
              </w:rPr>
              <w:t>Bidders are strictly required to perform phases 1-3.</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lastRenderedPageBreak/>
              <w:t>8</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651150">
            <w:pPr>
              <w:pStyle w:val="ListParagraph"/>
              <w:spacing w:line="276" w:lineRule="auto"/>
              <w:ind w:left="0"/>
              <w:rPr>
                <w:rFonts w:ascii="Arial Narrow" w:hAnsi="Arial Narrow" w:cs="Arial"/>
                <w:sz w:val="20"/>
                <w:szCs w:val="20"/>
              </w:rPr>
            </w:pPr>
            <w:r>
              <w:rPr>
                <w:rFonts w:ascii="Arial Narrow" w:hAnsi="Arial Narrow" w:cs="Arial"/>
                <w:sz w:val="20"/>
                <w:szCs w:val="20"/>
              </w:rPr>
              <w:t>Is the survey focused only on companies?</w:t>
            </w:r>
          </w:p>
        </w:tc>
        <w:tc>
          <w:tcPr>
            <w:tcW w:w="6521" w:type="dxa"/>
            <w:tcBorders>
              <w:top w:val="single" w:sz="4" w:space="0" w:color="808080"/>
              <w:left w:val="single" w:sz="4" w:space="0" w:color="808080"/>
              <w:bottom w:val="single" w:sz="4" w:space="0" w:color="808080"/>
              <w:right w:val="single" w:sz="4" w:space="0" w:color="808080"/>
            </w:tcBorders>
          </w:tcPr>
          <w:p w:rsidR="00AB45CC" w:rsidRDefault="007677E5" w:rsidP="00651150">
            <w:pPr>
              <w:spacing w:line="276" w:lineRule="auto"/>
              <w:rPr>
                <w:rFonts w:ascii="Arial Narrow" w:hAnsi="Arial Narrow" w:cs="Arial"/>
              </w:rPr>
            </w:pPr>
            <w:r>
              <w:rPr>
                <w:rFonts w:ascii="Arial Narrow" w:hAnsi="Arial Narrow" w:cs="Arial"/>
              </w:rPr>
              <w:t>No, inclusive of individuals. Taxpayers as well a</w:t>
            </w:r>
            <w:r w:rsidR="0051394F">
              <w:rPr>
                <w:rFonts w:ascii="Arial Narrow" w:hAnsi="Arial Narrow" w:cs="Arial"/>
              </w:rPr>
              <w:t>s</w:t>
            </w:r>
            <w:r>
              <w:rPr>
                <w:rFonts w:ascii="Arial Narrow" w:hAnsi="Arial Narrow" w:cs="Arial"/>
              </w:rPr>
              <w:t xml:space="preserve"> non-taxpayers.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9</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651150">
            <w:pPr>
              <w:pStyle w:val="ListParagraph"/>
              <w:spacing w:line="276" w:lineRule="auto"/>
              <w:ind w:left="0"/>
              <w:rPr>
                <w:rFonts w:ascii="Arial Narrow" w:hAnsi="Arial Narrow" w:cs="Arial"/>
                <w:sz w:val="20"/>
                <w:szCs w:val="20"/>
              </w:rPr>
            </w:pPr>
            <w:r>
              <w:rPr>
                <w:rFonts w:ascii="Arial Narrow" w:hAnsi="Arial Narrow" w:cs="Arial"/>
                <w:sz w:val="20"/>
                <w:szCs w:val="20"/>
              </w:rPr>
              <w:t>What is the definition of tax-compliance?</w:t>
            </w:r>
          </w:p>
        </w:tc>
        <w:tc>
          <w:tcPr>
            <w:tcW w:w="6521" w:type="dxa"/>
            <w:tcBorders>
              <w:top w:val="single" w:sz="4" w:space="0" w:color="808080"/>
              <w:left w:val="single" w:sz="4" w:space="0" w:color="808080"/>
              <w:bottom w:val="single" w:sz="4" w:space="0" w:color="808080"/>
              <w:right w:val="single" w:sz="4" w:space="0" w:color="808080"/>
            </w:tcBorders>
          </w:tcPr>
          <w:p w:rsidR="00AB45CC" w:rsidRPr="00531C13" w:rsidRDefault="00531C13" w:rsidP="00651150">
            <w:pPr>
              <w:spacing w:after="200" w:line="276" w:lineRule="auto"/>
              <w:jc w:val="left"/>
              <w:rPr>
                <w:rFonts w:ascii="Arial Narrow" w:hAnsi="Arial Narrow"/>
                <w:lang w:eastAsia="en-ZA"/>
              </w:rPr>
            </w:pPr>
            <w:r w:rsidRPr="0051394F">
              <w:rPr>
                <w:rFonts w:ascii="Arial Narrow" w:hAnsi="Arial Narrow"/>
                <w:lang w:eastAsia="en-ZA"/>
              </w:rPr>
              <w:t>It is defined in legislation.</w:t>
            </w:r>
            <w:r>
              <w:rPr>
                <w:rFonts w:ascii="Arial Narrow" w:hAnsi="Arial Narrow"/>
                <w:lang w:eastAsia="en-ZA"/>
              </w:rPr>
              <w:t xml:space="preserve"> </w:t>
            </w:r>
            <w:r w:rsidR="0051394F" w:rsidRPr="0051394F">
              <w:rPr>
                <w:rFonts w:ascii="Arial Narrow" w:hAnsi="Arial Narrow"/>
                <w:lang w:eastAsia="en-ZA"/>
              </w:rPr>
              <w:t xml:space="preserve">The legislative definition of tax compliance should be used. </w:t>
            </w:r>
          </w:p>
        </w:tc>
      </w:tr>
      <w:tr w:rsidR="00D755EE"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755EE" w:rsidRPr="00BB2C82" w:rsidRDefault="00D755EE" w:rsidP="00651150">
            <w:pPr>
              <w:pStyle w:val="ListParagraph"/>
              <w:spacing w:line="276" w:lineRule="auto"/>
              <w:ind w:left="0"/>
              <w:rPr>
                <w:rFonts w:ascii="Arial Narrow" w:hAnsi="Arial Narrow" w:cs="Arial"/>
                <w:sz w:val="20"/>
                <w:szCs w:val="20"/>
              </w:rPr>
            </w:pPr>
          </w:p>
        </w:tc>
        <w:tc>
          <w:tcPr>
            <w:tcW w:w="12822" w:type="dxa"/>
            <w:gridSpan w:val="2"/>
            <w:tcBorders>
              <w:top w:val="single" w:sz="4" w:space="0" w:color="808080"/>
              <w:left w:val="single" w:sz="4" w:space="0" w:color="808080"/>
              <w:bottom w:val="single" w:sz="4" w:space="0" w:color="808080"/>
              <w:right w:val="single" w:sz="4" w:space="0" w:color="808080"/>
            </w:tcBorders>
          </w:tcPr>
          <w:p w:rsidR="00D755EE" w:rsidRPr="00BB2C82" w:rsidRDefault="00D755EE" w:rsidP="00651150">
            <w:pPr>
              <w:spacing w:line="276" w:lineRule="auto"/>
              <w:jc w:val="center"/>
              <w:rPr>
                <w:rFonts w:ascii="Arial Narrow" w:hAnsi="Arial Narrow" w:cs="Arial"/>
                <w:b/>
                <w:sz w:val="40"/>
                <w:szCs w:val="40"/>
              </w:rPr>
            </w:pPr>
            <w:r w:rsidRPr="00BB2C82">
              <w:rPr>
                <w:rFonts w:ascii="Arial Narrow" w:hAnsi="Arial Narrow" w:cs="Arial"/>
                <w:b/>
                <w:sz w:val="40"/>
                <w:szCs w:val="40"/>
              </w:rPr>
              <w:t>Questions received post briefing session</w:t>
            </w:r>
          </w:p>
        </w:tc>
      </w:tr>
      <w:tr w:rsidR="001202E7"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1202E7"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10</w:t>
            </w:r>
          </w:p>
        </w:tc>
        <w:tc>
          <w:tcPr>
            <w:tcW w:w="6301" w:type="dxa"/>
            <w:tcBorders>
              <w:top w:val="single" w:sz="4" w:space="0" w:color="808080"/>
              <w:left w:val="single" w:sz="4" w:space="0" w:color="808080"/>
              <w:bottom w:val="single" w:sz="4" w:space="0" w:color="808080"/>
              <w:right w:val="single" w:sz="4" w:space="0" w:color="808080"/>
            </w:tcBorders>
          </w:tcPr>
          <w:p w:rsidR="001202E7" w:rsidRPr="00BB2C82" w:rsidRDefault="0051394F" w:rsidP="00651150">
            <w:pPr>
              <w:pStyle w:val="ListParagraph"/>
              <w:spacing w:line="276" w:lineRule="auto"/>
              <w:ind w:left="0"/>
              <w:rPr>
                <w:rFonts w:ascii="Arial Narrow" w:hAnsi="Arial Narrow" w:cs="Arial"/>
              </w:rPr>
            </w:pPr>
            <w:r w:rsidRPr="0051394F">
              <w:rPr>
                <w:rFonts w:ascii="Arial Narrow" w:hAnsi="Arial Narrow" w:cs="Arial"/>
                <w:sz w:val="20"/>
                <w:szCs w:val="20"/>
              </w:rPr>
              <w:t>What is your definition of: Voluntary compliers, Contingent non-compliers and Self-declared non-compliers?</w:t>
            </w: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Voluntary Compliers - This group of ta</w:t>
            </w:r>
            <w:r w:rsidR="008158E6">
              <w:rPr>
                <w:rFonts w:ascii="Arial Narrow" w:hAnsi="Arial Narrow" w:cs="Arial"/>
                <w:sz w:val="20"/>
                <w:szCs w:val="20"/>
              </w:rPr>
              <w:t>xpayer represents the majority who are willing to comply and take</w:t>
            </w:r>
            <w:r w:rsidRPr="0051394F">
              <w:rPr>
                <w:rFonts w:ascii="Arial Narrow" w:hAnsi="Arial Narrow" w:cs="Arial"/>
                <w:sz w:val="20"/>
                <w:szCs w:val="20"/>
              </w:rPr>
              <w:t xml:space="preserve"> all steps to do so</w:t>
            </w:r>
            <w:r w:rsidR="008158E6">
              <w:rPr>
                <w:rFonts w:ascii="Arial Narrow" w:hAnsi="Arial Narrow" w:cs="Arial"/>
                <w:sz w:val="20"/>
                <w:szCs w:val="20"/>
              </w:rPr>
              <w:t>.</w:t>
            </w:r>
            <w:r w:rsidRPr="0051394F">
              <w:rPr>
                <w:rFonts w:ascii="Arial Narrow" w:hAnsi="Arial Narrow" w:cs="Arial"/>
                <w:sz w:val="20"/>
                <w:szCs w:val="20"/>
              </w:rPr>
              <w:t xml:space="preserve"> </w:t>
            </w:r>
          </w:p>
          <w:p w:rsidR="0051394F" w:rsidRPr="0051394F" w:rsidRDefault="0051394F" w:rsidP="00651150">
            <w:pPr>
              <w:pStyle w:val="ListParagraph"/>
              <w:spacing w:line="276" w:lineRule="auto"/>
              <w:ind w:left="0"/>
              <w:rPr>
                <w:rFonts w:ascii="Arial Narrow" w:hAnsi="Arial Narrow" w:cs="Arial"/>
                <w:sz w:val="20"/>
                <w:szCs w:val="20"/>
              </w:rPr>
            </w:pPr>
          </w:p>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 xml:space="preserve">Contingent Compliers - They sometime do not set out to be non-compliant but are easily led by others/ peers/ promoters </w:t>
            </w:r>
            <w:proofErr w:type="spellStart"/>
            <w:proofErr w:type="gramStart"/>
            <w:r w:rsidRPr="0051394F">
              <w:rPr>
                <w:rFonts w:ascii="Arial Narrow" w:hAnsi="Arial Narrow" w:cs="Arial"/>
                <w:sz w:val="20"/>
                <w:szCs w:val="20"/>
              </w:rPr>
              <w:t>etc</w:t>
            </w:r>
            <w:proofErr w:type="spellEnd"/>
            <w:r w:rsidR="008158E6">
              <w:rPr>
                <w:rFonts w:ascii="Arial Narrow" w:hAnsi="Arial Narrow" w:cs="Arial"/>
                <w:sz w:val="20"/>
                <w:szCs w:val="20"/>
              </w:rPr>
              <w:t>,</w:t>
            </w:r>
            <w:proofErr w:type="gramEnd"/>
            <w:r w:rsidR="008158E6">
              <w:rPr>
                <w:rFonts w:ascii="Arial Narrow" w:hAnsi="Arial Narrow" w:cs="Arial"/>
                <w:sz w:val="20"/>
                <w:szCs w:val="20"/>
              </w:rPr>
              <w:t xml:space="preserve"> </w:t>
            </w:r>
            <w:r w:rsidRPr="0051394F">
              <w:rPr>
                <w:rFonts w:ascii="Arial Narrow" w:hAnsi="Arial Narrow" w:cs="Arial"/>
                <w:sz w:val="20"/>
                <w:szCs w:val="20"/>
              </w:rPr>
              <w:t>and they may occasiona</w:t>
            </w:r>
            <w:r w:rsidR="008158E6">
              <w:rPr>
                <w:rFonts w:ascii="Arial Narrow" w:hAnsi="Arial Narrow" w:cs="Arial"/>
                <w:sz w:val="20"/>
                <w:szCs w:val="20"/>
              </w:rPr>
              <w:t xml:space="preserve">lly make judgements and act in ways which </w:t>
            </w:r>
            <w:r w:rsidRPr="0051394F">
              <w:rPr>
                <w:rFonts w:ascii="Arial Narrow" w:hAnsi="Arial Narrow" w:cs="Arial"/>
                <w:sz w:val="20"/>
                <w:szCs w:val="20"/>
              </w:rPr>
              <w:t>is considered non-compliant</w:t>
            </w:r>
            <w:r w:rsidR="008158E6">
              <w:rPr>
                <w:rFonts w:ascii="Arial Narrow" w:hAnsi="Arial Narrow" w:cs="Arial"/>
                <w:sz w:val="20"/>
                <w:szCs w:val="20"/>
              </w:rPr>
              <w:t>.</w:t>
            </w:r>
          </w:p>
          <w:p w:rsidR="0051394F" w:rsidRPr="0051394F" w:rsidRDefault="0051394F" w:rsidP="00651150">
            <w:pPr>
              <w:pStyle w:val="ListParagraph"/>
              <w:spacing w:line="276" w:lineRule="auto"/>
              <w:ind w:left="0"/>
              <w:rPr>
                <w:rFonts w:ascii="Arial Narrow" w:hAnsi="Arial Narrow" w:cs="Arial"/>
                <w:sz w:val="20"/>
                <w:szCs w:val="20"/>
              </w:rPr>
            </w:pPr>
          </w:p>
          <w:p w:rsidR="0051394F" w:rsidRPr="0051394F" w:rsidRDefault="008158E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 xml:space="preserve">Self-Declared Compliers - </w:t>
            </w:r>
            <w:r w:rsidR="0051394F" w:rsidRPr="0051394F">
              <w:rPr>
                <w:rFonts w:ascii="Arial Narrow" w:hAnsi="Arial Narrow" w:cs="Arial"/>
                <w:sz w:val="20"/>
                <w:szCs w:val="20"/>
              </w:rPr>
              <w:t>Are considered as rebels, they are likely to operate outside the law </w:t>
            </w:r>
            <w:r>
              <w:rPr>
                <w:rFonts w:ascii="Arial Narrow" w:hAnsi="Arial Narrow" w:cs="Arial"/>
                <w:sz w:val="20"/>
                <w:szCs w:val="20"/>
              </w:rPr>
              <w:t>even on matters outside </w:t>
            </w:r>
            <w:r w:rsidR="0051394F" w:rsidRPr="0051394F">
              <w:rPr>
                <w:rFonts w:ascii="Arial Narrow" w:hAnsi="Arial Narrow" w:cs="Arial"/>
                <w:sz w:val="20"/>
                <w:szCs w:val="20"/>
              </w:rPr>
              <w:t>the tax system</w:t>
            </w:r>
            <w:r>
              <w:rPr>
                <w:rFonts w:ascii="Arial Narrow" w:hAnsi="Arial Narrow" w:cs="Arial"/>
                <w:sz w:val="20"/>
                <w:szCs w:val="20"/>
              </w:rPr>
              <w:t>.</w:t>
            </w:r>
            <w:r w:rsidR="0051394F" w:rsidRPr="0051394F">
              <w:rPr>
                <w:rFonts w:ascii="Arial Narrow" w:hAnsi="Arial Narrow" w:cs="Arial"/>
                <w:sz w:val="20"/>
                <w:szCs w:val="20"/>
              </w:rPr>
              <w:t xml:space="preserve"> </w:t>
            </w:r>
          </w:p>
          <w:p w:rsidR="0051394F" w:rsidRPr="0051394F" w:rsidRDefault="0051394F" w:rsidP="00651150">
            <w:pPr>
              <w:pStyle w:val="ListParagraph"/>
              <w:spacing w:line="276" w:lineRule="auto"/>
              <w:ind w:left="0"/>
              <w:rPr>
                <w:rFonts w:ascii="Arial Narrow" w:hAnsi="Arial Narrow" w:cs="Arial"/>
                <w:sz w:val="20"/>
                <w:szCs w:val="20"/>
              </w:rPr>
            </w:pPr>
          </w:p>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NB: This is one of the ways  in which  participants can be segmented, however,  according to literature, there  are different ways of achieving the categorisation of the population’s opinion and therefore, As SARS,  we  would be open to innovative strategies of  segmenting  the participants as evidenced and supported by literature.</w:t>
            </w:r>
          </w:p>
          <w:p w:rsidR="001202E7" w:rsidRPr="00BB2C82" w:rsidRDefault="001202E7" w:rsidP="00651150">
            <w:pPr>
              <w:spacing w:line="276" w:lineRule="auto"/>
              <w:rPr>
                <w:rFonts w:ascii="Arial Narrow" w:hAnsi="Arial Narrow" w:cs="Arial"/>
              </w:rPr>
            </w:pPr>
          </w:p>
        </w:tc>
      </w:tr>
      <w:tr w:rsidR="00D755EE"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755EE"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11</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What percentage (%) of the South African population falls within each category?</w:t>
            </w:r>
          </w:p>
          <w:p w:rsidR="00D755EE" w:rsidRPr="0051394F" w:rsidRDefault="00D755EE"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Not known.  This study seeks to make the determination.</w:t>
            </w:r>
          </w:p>
          <w:p w:rsidR="00D755EE" w:rsidRPr="0051394F" w:rsidRDefault="00D755EE" w:rsidP="00651150">
            <w:pPr>
              <w:pStyle w:val="ListParagraph"/>
              <w:spacing w:line="276" w:lineRule="auto"/>
              <w:ind w:left="0"/>
              <w:rPr>
                <w:rFonts w:ascii="Arial Narrow" w:hAnsi="Arial Narrow" w:cs="Arial"/>
                <w:sz w:val="20"/>
                <w:szCs w:val="20"/>
              </w:rPr>
            </w:pPr>
          </w:p>
        </w:tc>
      </w:tr>
      <w:tr w:rsidR="00F918C5"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F918C5" w:rsidRPr="00BB2C82" w:rsidRDefault="00AB45CC"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12</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What methodology has been used during the previous study and are there any specific quotas imposed on the sample, e.g. by region, LSM, Age, etc.</w:t>
            </w:r>
          </w:p>
          <w:p w:rsidR="00F918C5" w:rsidRPr="0051394F" w:rsidRDefault="00F918C5"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Business agreed that service providers demonstrate their expertise in sampling the 2</w:t>
            </w:r>
            <w:r>
              <w:rPr>
                <w:rFonts w:ascii="Arial Narrow" w:hAnsi="Arial Narrow" w:cs="Arial"/>
                <w:sz w:val="20"/>
                <w:szCs w:val="20"/>
              </w:rPr>
              <w:t xml:space="preserve">400 population. Therefore SARS </w:t>
            </w:r>
            <w:r w:rsidR="00AE1B88">
              <w:rPr>
                <w:rFonts w:ascii="Arial Narrow" w:hAnsi="Arial Narrow" w:cs="Arial"/>
                <w:sz w:val="20"/>
                <w:szCs w:val="20"/>
              </w:rPr>
              <w:t>is using this area </w:t>
            </w:r>
            <w:r w:rsidRPr="0051394F">
              <w:rPr>
                <w:rFonts w:ascii="Arial Narrow" w:hAnsi="Arial Narrow" w:cs="Arial"/>
                <w:sz w:val="20"/>
                <w:szCs w:val="20"/>
              </w:rPr>
              <w:t>to evaluate the service provider’s ability to develop a sampling frame</w:t>
            </w:r>
            <w:proofErr w:type="gramStart"/>
            <w:r w:rsidRPr="0051394F">
              <w:rPr>
                <w:rFonts w:ascii="Arial Narrow" w:hAnsi="Arial Narrow" w:cs="Arial"/>
                <w:sz w:val="20"/>
                <w:szCs w:val="20"/>
              </w:rPr>
              <w:t>  for</w:t>
            </w:r>
            <w:proofErr w:type="gramEnd"/>
            <w:r w:rsidRPr="0051394F">
              <w:rPr>
                <w:rFonts w:ascii="Arial Narrow" w:hAnsi="Arial Narrow" w:cs="Arial"/>
                <w:sz w:val="20"/>
                <w:szCs w:val="20"/>
              </w:rPr>
              <w:t xml:space="preserve"> this national survey.</w:t>
            </w:r>
          </w:p>
          <w:p w:rsidR="00F918C5" w:rsidRPr="0051394F" w:rsidRDefault="00F918C5" w:rsidP="00651150">
            <w:pPr>
              <w:pStyle w:val="ListParagraph"/>
              <w:spacing w:line="276" w:lineRule="auto"/>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651150">
            <w:pPr>
              <w:pStyle w:val="ListParagraph"/>
              <w:spacing w:line="276" w:lineRule="auto"/>
              <w:ind w:left="0"/>
              <w:rPr>
                <w:rFonts w:ascii="Arial Narrow" w:hAnsi="Arial Narrow" w:cs="Arial"/>
                <w:sz w:val="20"/>
                <w:szCs w:val="20"/>
              </w:rPr>
            </w:pPr>
            <w:r>
              <w:rPr>
                <w:rFonts w:ascii="Arial Narrow" w:hAnsi="Arial Narrow" w:cs="Arial"/>
                <w:sz w:val="20"/>
                <w:szCs w:val="20"/>
              </w:rPr>
              <w:lastRenderedPageBreak/>
              <w:t>13</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Will the research result of the current survey be compared with the previous one (if yes, we would like to keep the research design consistent)</w:t>
            </w:r>
          </w:p>
          <w:p w:rsidR="0051394F" w:rsidRPr="0051394F" w:rsidRDefault="0051394F"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No, this is the be</w:t>
            </w:r>
            <w:r>
              <w:rPr>
                <w:rFonts w:ascii="Arial Narrow" w:hAnsi="Arial Narrow" w:cs="Arial"/>
                <w:sz w:val="20"/>
                <w:szCs w:val="20"/>
              </w:rPr>
              <w:t>nchmark </w:t>
            </w:r>
            <w:r w:rsidRPr="0051394F">
              <w:rPr>
                <w:rFonts w:ascii="Arial Narrow" w:hAnsi="Arial Narrow" w:cs="Arial"/>
                <w:sz w:val="20"/>
                <w:szCs w:val="20"/>
              </w:rPr>
              <w:t>study</w:t>
            </w:r>
            <w:r>
              <w:rPr>
                <w:rFonts w:ascii="Arial Narrow" w:hAnsi="Arial Narrow" w:cs="Arial"/>
                <w:sz w:val="20"/>
                <w:szCs w:val="20"/>
              </w:rPr>
              <w:t>.</w:t>
            </w:r>
          </w:p>
          <w:p w:rsidR="0051394F" w:rsidRPr="0051394F" w:rsidRDefault="0051394F" w:rsidP="00651150">
            <w:pPr>
              <w:pStyle w:val="ListParagraph"/>
              <w:spacing w:line="276" w:lineRule="auto"/>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14</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Is SARS proposing to provide a sample list for the survey?</w:t>
            </w:r>
          </w:p>
          <w:p w:rsidR="0051394F" w:rsidRPr="0051394F" w:rsidRDefault="0051394F"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651150">
            <w:pPr>
              <w:pStyle w:val="ListParagraph"/>
              <w:spacing w:line="276" w:lineRule="auto"/>
              <w:ind w:left="0"/>
              <w:rPr>
                <w:rFonts w:ascii="Arial Narrow" w:hAnsi="Arial Narrow" w:cs="Arial"/>
                <w:sz w:val="20"/>
                <w:szCs w:val="20"/>
              </w:rPr>
            </w:pPr>
            <w:r w:rsidRPr="0051394F">
              <w:rPr>
                <w:rFonts w:ascii="Arial Narrow" w:hAnsi="Arial Narrow" w:cs="Arial"/>
                <w:sz w:val="20"/>
                <w:szCs w:val="20"/>
              </w:rPr>
              <w:t> No</w:t>
            </w:r>
            <w:r>
              <w:rPr>
                <w:rFonts w:ascii="Arial Narrow" w:hAnsi="Arial Narrow" w:cs="Arial"/>
                <w:sz w:val="20"/>
                <w:szCs w:val="20"/>
              </w:rPr>
              <w:t>.</w:t>
            </w:r>
            <w:r w:rsidRPr="0051394F">
              <w:rPr>
                <w:rFonts w:ascii="Arial Narrow" w:hAnsi="Arial Narrow" w:cs="Arial"/>
                <w:sz w:val="20"/>
                <w:szCs w:val="20"/>
              </w:rPr>
              <w:t xml:space="preserve"> </w:t>
            </w:r>
          </w:p>
          <w:p w:rsidR="0051394F" w:rsidRPr="0051394F" w:rsidRDefault="0051394F" w:rsidP="00651150">
            <w:pPr>
              <w:pStyle w:val="ListParagraph"/>
              <w:spacing w:line="276" w:lineRule="auto"/>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15</w:t>
            </w:r>
          </w:p>
        </w:tc>
        <w:tc>
          <w:tcPr>
            <w:tcW w:w="6301" w:type="dxa"/>
            <w:tcBorders>
              <w:top w:val="single" w:sz="4" w:space="0" w:color="808080"/>
              <w:left w:val="single" w:sz="4" w:space="0" w:color="808080"/>
              <w:bottom w:val="single" w:sz="4" w:space="0" w:color="808080"/>
              <w:right w:val="single" w:sz="4" w:space="0" w:color="808080"/>
            </w:tcBorders>
          </w:tcPr>
          <w:p w:rsidR="0051394F"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How does SARS plan to use this research? In other words, what type of decisions do you want to be able to take once the results have been presented? Please be specific.</w:t>
            </w:r>
          </w:p>
        </w:tc>
        <w:tc>
          <w:tcPr>
            <w:tcW w:w="652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Strategic Taxpayer Compliance Decisions:</w:t>
            </w:r>
          </w:p>
          <w:p w:rsidR="00DD5366" w:rsidRPr="00DC2135" w:rsidRDefault="00DD5366" w:rsidP="00651150">
            <w:pPr>
              <w:pStyle w:val="ListParagraph"/>
              <w:numPr>
                <w:ilvl w:val="0"/>
                <w:numId w:val="46"/>
              </w:numPr>
              <w:spacing w:line="276" w:lineRule="auto"/>
              <w:ind w:left="678" w:hanging="283"/>
              <w:rPr>
                <w:rFonts w:ascii="Arial Narrow" w:hAnsi="Arial Narrow" w:cs="Arial"/>
                <w:sz w:val="20"/>
                <w:szCs w:val="20"/>
              </w:rPr>
            </w:pPr>
            <w:r w:rsidRPr="00DC2135">
              <w:rPr>
                <w:rFonts w:ascii="Arial Narrow" w:hAnsi="Arial Narrow" w:cs="Arial"/>
                <w:sz w:val="20"/>
                <w:szCs w:val="20"/>
              </w:rPr>
              <w:t xml:space="preserve">Drawing psychological insights  from  public knowledge, attitudes, motivations to  their tax compliance behaviours </w:t>
            </w:r>
          </w:p>
          <w:p w:rsidR="00DD5366" w:rsidRPr="00DC2135" w:rsidRDefault="00DD5366" w:rsidP="00651150">
            <w:pPr>
              <w:pStyle w:val="ListParagraph"/>
              <w:numPr>
                <w:ilvl w:val="0"/>
                <w:numId w:val="46"/>
              </w:numPr>
              <w:spacing w:line="276" w:lineRule="auto"/>
              <w:ind w:left="678" w:hanging="283"/>
              <w:rPr>
                <w:rFonts w:ascii="Arial Narrow" w:hAnsi="Arial Narrow" w:cs="Arial"/>
                <w:sz w:val="20"/>
                <w:szCs w:val="20"/>
              </w:rPr>
            </w:pPr>
            <w:r w:rsidRPr="00DC2135">
              <w:rPr>
                <w:rFonts w:ascii="Arial Narrow" w:hAnsi="Arial Narrow" w:cs="Arial"/>
                <w:sz w:val="20"/>
                <w:szCs w:val="20"/>
              </w:rPr>
              <w:t>To use these psychological insights to know factors that impact on their tax compliance behaviour and</w:t>
            </w:r>
          </w:p>
          <w:p w:rsidR="00DD5366" w:rsidRPr="00DC2135" w:rsidRDefault="00DD5366" w:rsidP="00651150">
            <w:pPr>
              <w:pStyle w:val="ListParagraph"/>
              <w:numPr>
                <w:ilvl w:val="0"/>
                <w:numId w:val="46"/>
              </w:numPr>
              <w:spacing w:line="276" w:lineRule="auto"/>
              <w:ind w:left="678" w:hanging="283"/>
              <w:rPr>
                <w:rFonts w:ascii="Arial Narrow" w:hAnsi="Arial Narrow" w:cs="Arial"/>
                <w:sz w:val="20"/>
                <w:szCs w:val="20"/>
              </w:rPr>
            </w:pPr>
            <w:r w:rsidRPr="00DC2135">
              <w:rPr>
                <w:rFonts w:ascii="Arial Narrow" w:hAnsi="Arial Narrow" w:cs="Arial"/>
                <w:sz w:val="20"/>
                <w:szCs w:val="20"/>
              </w:rPr>
              <w:t xml:space="preserve">To  improve service delivery  to SARS customers </w:t>
            </w:r>
          </w:p>
          <w:p w:rsidR="0051394F" w:rsidRPr="00DC2135" w:rsidRDefault="0051394F"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16</w:t>
            </w:r>
          </w:p>
        </w:tc>
        <w:tc>
          <w:tcPr>
            <w:tcW w:w="630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 xml:space="preserve">We note that the tender is for a public opinion survey. Strictly speaking it appears that the tender is looking at public opinion and changes in public opinion. We wanted to clarify whether methodological considerations of behaviour change are worthy of consideration or whether moving beyond surveying public opinions and looking into behavioural change is beyond the remit of this tender? </w:t>
            </w:r>
          </w:p>
          <w:p w:rsidR="00DD5366" w:rsidRPr="00DC2135" w:rsidRDefault="00DD5366"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This is a baseline study. We are looking at public opinion in their current form, In order to create an opportunity to track change in behaviour over time. Therefore, the current form of behaviour will assist SARS to track and understand reasons and motivation for taxpayer behavioural change   and to better plan for it.</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17</w:t>
            </w:r>
          </w:p>
        </w:tc>
        <w:tc>
          <w:tcPr>
            <w:tcW w:w="630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Phase 1 (face to face interviews): Since tax can be quite technical and we are speaking to ordinary people, we think that it would be beneficial to do a few exploratory focus groups in order to generate appropriate statements around opinion for the questionnaire to be used in the full study. Is this something that we can include in our proposal?</w:t>
            </w:r>
          </w:p>
          <w:p w:rsidR="00DD5366" w:rsidRPr="00DC2135" w:rsidRDefault="00DD5366"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 xml:space="preserve">Yes, However, SARS will not tell service provider how to implement their research process. We rather allow service provider to propose the best approach to get the best quality from participants. </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18</w:t>
            </w:r>
          </w:p>
        </w:tc>
        <w:tc>
          <w:tcPr>
            <w:tcW w:w="630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Phase 1 (face to face interviews): We note that the representative sample of 2,400 should also cover industry type. Does this mean that you want to interview businesses or business owners?</w:t>
            </w:r>
          </w:p>
        </w:tc>
        <w:tc>
          <w:tcPr>
            <w:tcW w:w="652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numPr>
                <w:ilvl w:val="0"/>
                <w:numId w:val="47"/>
              </w:numPr>
              <w:spacing w:line="276" w:lineRule="auto"/>
              <w:ind w:left="678" w:hanging="283"/>
              <w:rPr>
                <w:rFonts w:ascii="Arial Narrow" w:hAnsi="Arial Narrow" w:cs="Arial"/>
                <w:sz w:val="20"/>
                <w:szCs w:val="20"/>
              </w:rPr>
            </w:pPr>
            <w:r w:rsidRPr="00DC2135">
              <w:rPr>
                <w:rFonts w:ascii="Arial Narrow" w:hAnsi="Arial Narrow" w:cs="Arial"/>
                <w:sz w:val="20"/>
                <w:szCs w:val="20"/>
              </w:rPr>
              <w:t>SARS is interested in individual opinions. These participants may represent any segment of society including businesses. The study is about the individual and their opinions however, SARS would like to segment the results of the study according to their demographics which will include, amongst others, whether they are employed, self-employed, industry employed in etc.</w:t>
            </w:r>
          </w:p>
          <w:p w:rsidR="00DD5366" w:rsidRPr="00DC2135" w:rsidRDefault="00DD5366" w:rsidP="00651150">
            <w:pPr>
              <w:pStyle w:val="ListParagraph"/>
              <w:numPr>
                <w:ilvl w:val="0"/>
                <w:numId w:val="47"/>
              </w:numPr>
              <w:spacing w:line="276" w:lineRule="auto"/>
              <w:ind w:left="678" w:hanging="283"/>
              <w:rPr>
                <w:rFonts w:ascii="Arial Narrow" w:hAnsi="Arial Narrow" w:cs="Arial"/>
                <w:sz w:val="20"/>
                <w:szCs w:val="20"/>
              </w:rPr>
            </w:pPr>
            <w:r w:rsidRPr="00DC2135">
              <w:rPr>
                <w:rFonts w:ascii="Arial Narrow" w:hAnsi="Arial Narrow" w:cs="Arial"/>
                <w:sz w:val="20"/>
                <w:szCs w:val="20"/>
              </w:rPr>
              <w:t xml:space="preserve">If SARS would like business interviews we suggest handling business </w:t>
            </w:r>
            <w:r w:rsidRPr="00DC2135">
              <w:rPr>
                <w:rFonts w:ascii="Arial Narrow" w:hAnsi="Arial Narrow" w:cs="Arial"/>
                <w:sz w:val="20"/>
                <w:szCs w:val="20"/>
              </w:rPr>
              <w:lastRenderedPageBreak/>
              <w:t xml:space="preserve">interviews as a completely separate study component from personal tax payer interviews. </w:t>
            </w:r>
          </w:p>
          <w:p w:rsidR="00DD5366" w:rsidRPr="00DC2135" w:rsidRDefault="00DD5366" w:rsidP="00651150">
            <w:pPr>
              <w:pStyle w:val="ListParagraph"/>
              <w:numPr>
                <w:ilvl w:val="0"/>
                <w:numId w:val="47"/>
              </w:numPr>
              <w:spacing w:line="276" w:lineRule="auto"/>
              <w:ind w:left="678" w:hanging="283"/>
              <w:rPr>
                <w:rFonts w:ascii="Arial Narrow" w:hAnsi="Arial Narrow" w:cs="Arial"/>
                <w:sz w:val="20"/>
                <w:szCs w:val="20"/>
              </w:rPr>
            </w:pPr>
            <w:r w:rsidRPr="00DC2135">
              <w:rPr>
                <w:rFonts w:ascii="Arial Narrow" w:hAnsi="Arial Narrow" w:cs="Arial"/>
                <w:sz w:val="20"/>
                <w:szCs w:val="20"/>
              </w:rPr>
              <w:t>Only individual level interviews should be conducted therefore, no need for a separate study.</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lastRenderedPageBreak/>
              <w:t>19</w:t>
            </w:r>
          </w:p>
        </w:tc>
        <w:tc>
          <w:tcPr>
            <w:tcW w:w="6301" w:type="dxa"/>
            <w:tcBorders>
              <w:top w:val="single" w:sz="4" w:space="0" w:color="808080"/>
              <w:left w:val="single" w:sz="4" w:space="0" w:color="808080"/>
              <w:bottom w:val="single" w:sz="4" w:space="0" w:color="808080"/>
              <w:right w:val="single" w:sz="4" w:space="0" w:color="808080"/>
            </w:tcBorders>
          </w:tcPr>
          <w:p w:rsidR="00DD5366" w:rsidRPr="00DC2135" w:rsidRDefault="00DD5366" w:rsidP="00651150">
            <w:pPr>
              <w:pStyle w:val="ListParagraph"/>
              <w:numPr>
                <w:ilvl w:val="0"/>
                <w:numId w:val="48"/>
              </w:numPr>
              <w:spacing w:line="276" w:lineRule="auto"/>
              <w:rPr>
                <w:rFonts w:ascii="Arial Narrow" w:hAnsi="Arial Narrow" w:cs="Arial"/>
                <w:sz w:val="20"/>
                <w:szCs w:val="20"/>
              </w:rPr>
            </w:pPr>
            <w:r w:rsidRPr="00DC2135">
              <w:rPr>
                <w:rFonts w:ascii="Arial Narrow" w:hAnsi="Arial Narrow" w:cs="Arial"/>
                <w:sz w:val="20"/>
                <w:szCs w:val="20"/>
              </w:rPr>
              <w:t>To clarify: Would SARS like interviews of both personal tax payers and registered business tax payers?</w:t>
            </w:r>
          </w:p>
          <w:p w:rsidR="00712219" w:rsidRPr="00DC2135" w:rsidRDefault="00712219" w:rsidP="00651150">
            <w:pPr>
              <w:pStyle w:val="ListParagraph"/>
              <w:spacing w:line="276" w:lineRule="auto"/>
              <w:ind w:left="0"/>
              <w:rPr>
                <w:rFonts w:ascii="Arial Narrow" w:hAnsi="Arial Narrow" w:cs="Arial"/>
                <w:sz w:val="20"/>
                <w:szCs w:val="20"/>
              </w:rPr>
            </w:pPr>
          </w:p>
          <w:p w:rsidR="00712219" w:rsidRPr="00651150" w:rsidRDefault="00712219" w:rsidP="00651150">
            <w:pPr>
              <w:pStyle w:val="ListParagraph"/>
              <w:numPr>
                <w:ilvl w:val="0"/>
                <w:numId w:val="48"/>
              </w:numPr>
              <w:spacing w:line="276" w:lineRule="auto"/>
              <w:rPr>
                <w:rFonts w:ascii="Arial Narrow" w:hAnsi="Arial Narrow" w:cs="Arial"/>
                <w:sz w:val="20"/>
                <w:szCs w:val="20"/>
              </w:rPr>
            </w:pPr>
            <w:r w:rsidRPr="00DC2135">
              <w:rPr>
                <w:rFonts w:ascii="Arial Narrow" w:hAnsi="Arial Narrow" w:cs="Arial"/>
                <w:sz w:val="20"/>
                <w:szCs w:val="20"/>
              </w:rPr>
              <w:t>If this is the case we will propose for two separate survey studies.</w:t>
            </w:r>
          </w:p>
          <w:p w:rsidR="00712219" w:rsidRPr="00DC2135" w:rsidRDefault="00712219" w:rsidP="00651150">
            <w:pPr>
              <w:pStyle w:val="ListParagraph"/>
              <w:spacing w:line="276" w:lineRule="auto"/>
              <w:ind w:left="0"/>
              <w:rPr>
                <w:rFonts w:ascii="Arial Narrow" w:hAnsi="Arial Narrow" w:cs="Arial"/>
                <w:sz w:val="20"/>
                <w:szCs w:val="20"/>
              </w:rPr>
            </w:pPr>
          </w:p>
          <w:p w:rsidR="00DD5366" w:rsidRPr="00651150" w:rsidRDefault="00712219" w:rsidP="00651150">
            <w:pPr>
              <w:pStyle w:val="ListParagraph"/>
              <w:numPr>
                <w:ilvl w:val="0"/>
                <w:numId w:val="48"/>
              </w:numPr>
              <w:spacing w:line="276" w:lineRule="auto"/>
              <w:rPr>
                <w:rFonts w:ascii="Arial Narrow" w:hAnsi="Arial Narrow" w:cs="Arial"/>
                <w:sz w:val="20"/>
                <w:szCs w:val="20"/>
              </w:rPr>
            </w:pPr>
            <w:r w:rsidRPr="00DC2135">
              <w:rPr>
                <w:rFonts w:ascii="Arial Narrow" w:hAnsi="Arial Narrow" w:cs="Arial"/>
                <w:sz w:val="20"/>
                <w:szCs w:val="20"/>
              </w:rPr>
              <w:t>Also, if this is the case, would SARS like us to split the sample of 2,400 between the personal and registered busine</w:t>
            </w:r>
            <w:r w:rsidR="00D215D5">
              <w:rPr>
                <w:rFonts w:ascii="Arial Narrow" w:hAnsi="Arial Narrow" w:cs="Arial"/>
                <w:sz w:val="20"/>
                <w:szCs w:val="20"/>
              </w:rPr>
              <w:t xml:space="preserve">ss surveys or to quote on 2,400 </w:t>
            </w:r>
            <w:proofErr w:type="gramStart"/>
            <w:r w:rsidRPr="00DC2135">
              <w:rPr>
                <w:rFonts w:ascii="Arial Narrow" w:hAnsi="Arial Narrow" w:cs="Arial"/>
                <w:sz w:val="20"/>
                <w:szCs w:val="20"/>
              </w:rPr>
              <w:t>sample</w:t>
            </w:r>
            <w:proofErr w:type="gramEnd"/>
            <w:r w:rsidR="00D215D5">
              <w:rPr>
                <w:rFonts w:ascii="Arial Narrow" w:hAnsi="Arial Narrow" w:cs="Arial"/>
                <w:sz w:val="20"/>
                <w:szCs w:val="20"/>
              </w:rPr>
              <w:t xml:space="preserve"> </w:t>
            </w:r>
            <w:r w:rsidRPr="00DC2135">
              <w:rPr>
                <w:rFonts w:ascii="Arial Narrow" w:hAnsi="Arial Narrow" w:cs="Arial"/>
                <w:sz w:val="20"/>
                <w:szCs w:val="20"/>
              </w:rPr>
              <w:t>for personal and an additional sample for registered business?</w:t>
            </w:r>
          </w:p>
        </w:tc>
        <w:tc>
          <w:tcPr>
            <w:tcW w:w="6521" w:type="dxa"/>
            <w:tcBorders>
              <w:top w:val="single" w:sz="4" w:space="0" w:color="808080"/>
              <w:left w:val="single" w:sz="4" w:space="0" w:color="808080"/>
              <w:bottom w:val="single" w:sz="4" w:space="0" w:color="808080"/>
              <w:right w:val="single" w:sz="4" w:space="0" w:color="808080"/>
            </w:tcBorders>
          </w:tcPr>
          <w:p w:rsidR="00712219" w:rsidRDefault="00712219" w:rsidP="00651150">
            <w:pPr>
              <w:pStyle w:val="ListParagraph"/>
              <w:numPr>
                <w:ilvl w:val="0"/>
                <w:numId w:val="48"/>
              </w:numPr>
              <w:spacing w:line="276" w:lineRule="auto"/>
              <w:ind w:hanging="325"/>
              <w:rPr>
                <w:rFonts w:ascii="Arial Narrow" w:hAnsi="Arial Narrow" w:cs="Arial"/>
                <w:sz w:val="20"/>
                <w:szCs w:val="20"/>
              </w:rPr>
            </w:pPr>
            <w:r w:rsidRPr="00DC2135">
              <w:rPr>
                <w:rFonts w:ascii="Arial Narrow" w:hAnsi="Arial Narrow" w:cs="Arial"/>
                <w:sz w:val="20"/>
                <w:szCs w:val="20"/>
              </w:rPr>
              <w:t xml:space="preserve">Yes – at individual level, with a bias towards taxpayers than non- tax payers. This information should be  clearly reflected  in the  sampling frame </w:t>
            </w:r>
          </w:p>
          <w:p w:rsidR="00DC2135" w:rsidRPr="00DC2135" w:rsidRDefault="00DC2135" w:rsidP="00651150">
            <w:pPr>
              <w:pStyle w:val="ListParagraph"/>
              <w:spacing w:line="276" w:lineRule="auto"/>
              <w:ind w:hanging="325"/>
              <w:rPr>
                <w:rFonts w:ascii="Arial Narrow" w:hAnsi="Arial Narrow" w:cs="Arial"/>
                <w:sz w:val="20"/>
                <w:szCs w:val="20"/>
              </w:rPr>
            </w:pPr>
          </w:p>
          <w:p w:rsidR="00712219" w:rsidRPr="00DC2135" w:rsidRDefault="00712219" w:rsidP="00651150">
            <w:pPr>
              <w:pStyle w:val="ListParagraph"/>
              <w:numPr>
                <w:ilvl w:val="0"/>
                <w:numId w:val="48"/>
              </w:numPr>
              <w:spacing w:line="276" w:lineRule="auto"/>
              <w:ind w:hanging="325"/>
              <w:rPr>
                <w:rFonts w:ascii="Arial Narrow" w:hAnsi="Arial Narrow" w:cs="Arial"/>
                <w:sz w:val="20"/>
                <w:szCs w:val="20"/>
              </w:rPr>
            </w:pPr>
            <w:r w:rsidRPr="00DC2135">
              <w:rPr>
                <w:rFonts w:ascii="Arial Narrow" w:hAnsi="Arial Narrow" w:cs="Arial"/>
                <w:sz w:val="20"/>
                <w:szCs w:val="20"/>
              </w:rPr>
              <w:t xml:space="preserve">No, only one survey should be conducted  </w:t>
            </w:r>
          </w:p>
          <w:p w:rsidR="00712219" w:rsidRDefault="00712219" w:rsidP="00651150">
            <w:pPr>
              <w:pStyle w:val="ListParagraph"/>
              <w:spacing w:line="276" w:lineRule="auto"/>
              <w:ind w:hanging="325"/>
              <w:rPr>
                <w:rFonts w:ascii="Arial Narrow" w:hAnsi="Arial Narrow" w:cs="Arial"/>
                <w:sz w:val="20"/>
                <w:szCs w:val="20"/>
              </w:rPr>
            </w:pPr>
          </w:p>
          <w:p w:rsidR="00DC2135" w:rsidRPr="00DC2135" w:rsidRDefault="00DC2135" w:rsidP="00651150">
            <w:pPr>
              <w:pStyle w:val="ListParagraph"/>
              <w:spacing w:line="276" w:lineRule="auto"/>
              <w:ind w:hanging="325"/>
              <w:rPr>
                <w:rFonts w:ascii="Arial Narrow" w:hAnsi="Arial Narrow" w:cs="Arial"/>
                <w:sz w:val="20"/>
                <w:szCs w:val="20"/>
              </w:rPr>
            </w:pPr>
          </w:p>
          <w:p w:rsidR="00712219" w:rsidRPr="00DC2135" w:rsidRDefault="00712219" w:rsidP="00651150">
            <w:pPr>
              <w:pStyle w:val="ListParagraph"/>
              <w:numPr>
                <w:ilvl w:val="0"/>
                <w:numId w:val="48"/>
              </w:numPr>
              <w:spacing w:line="276" w:lineRule="auto"/>
              <w:ind w:hanging="325"/>
              <w:rPr>
                <w:rFonts w:ascii="Arial Narrow" w:hAnsi="Arial Narrow" w:cs="Arial"/>
                <w:sz w:val="20"/>
                <w:szCs w:val="20"/>
              </w:rPr>
            </w:pPr>
            <w:r w:rsidRPr="00DC2135">
              <w:rPr>
                <w:rFonts w:ascii="Arial Narrow" w:hAnsi="Arial Narrow" w:cs="Arial"/>
                <w:sz w:val="20"/>
                <w:szCs w:val="20"/>
              </w:rPr>
              <w:t xml:space="preserve">The total sample is 2,400 which covers all demographics mentioned in the proposal with a bias towards  more taxpayers  than  non-tax payers </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20</w:t>
            </w:r>
          </w:p>
        </w:tc>
        <w:tc>
          <w:tcPr>
            <w:tcW w:w="6301" w:type="dxa"/>
            <w:tcBorders>
              <w:top w:val="single" w:sz="4" w:space="0" w:color="808080"/>
              <w:left w:val="single" w:sz="4" w:space="0" w:color="808080"/>
              <w:bottom w:val="single" w:sz="4" w:space="0" w:color="808080"/>
              <w:right w:val="single" w:sz="4" w:space="0" w:color="808080"/>
            </w:tcBorders>
          </w:tcPr>
          <w:p w:rsidR="00D215D5" w:rsidRPr="00651150" w:rsidRDefault="00712219" w:rsidP="00651150">
            <w:pPr>
              <w:pStyle w:val="ListParagraph"/>
              <w:numPr>
                <w:ilvl w:val="0"/>
                <w:numId w:val="49"/>
              </w:numPr>
              <w:spacing w:line="276" w:lineRule="auto"/>
              <w:rPr>
                <w:rFonts w:ascii="Arial Narrow" w:hAnsi="Arial Narrow" w:cs="Arial"/>
                <w:sz w:val="20"/>
                <w:szCs w:val="20"/>
              </w:rPr>
            </w:pPr>
            <w:r w:rsidRPr="00DC2135">
              <w:rPr>
                <w:rFonts w:ascii="Arial Narrow" w:hAnsi="Arial Narrow" w:cs="Arial"/>
                <w:sz w:val="20"/>
                <w:szCs w:val="20"/>
              </w:rPr>
              <w:t xml:space="preserve">Phase 1 (face to face interviews): Note that on a sample of 2,400, we can ensure a representative sample across the various variables referred to. However even though the sample itself would be representative across these variables, this does not mean that stable sub-level analysis would be possible. For example, although precision on a survey result for the full sample of 2,400 would be in the region of 2%, precision on a sub-sample of 250 is in the region of 6.3% - i.e. the true population value could be in a range of 12.6% around what is achieved in a sample. This is what we can expect for a province such as Northern Cape. What this means is that whereas stable sub-level analysis will be significantly constrained by sample size. </w:t>
            </w:r>
          </w:p>
          <w:p w:rsidR="00DD5366" w:rsidRPr="00651150" w:rsidRDefault="00712219" w:rsidP="00651150">
            <w:pPr>
              <w:pStyle w:val="ListParagraph"/>
              <w:numPr>
                <w:ilvl w:val="0"/>
                <w:numId w:val="49"/>
              </w:numPr>
              <w:spacing w:line="276" w:lineRule="auto"/>
              <w:rPr>
                <w:rFonts w:ascii="Arial Narrow" w:hAnsi="Arial Narrow" w:cs="Arial"/>
                <w:sz w:val="20"/>
                <w:szCs w:val="20"/>
              </w:rPr>
            </w:pPr>
            <w:r w:rsidRPr="00DC2135">
              <w:rPr>
                <w:rFonts w:ascii="Arial Narrow" w:hAnsi="Arial Narrow" w:cs="Arial"/>
                <w:sz w:val="20"/>
                <w:szCs w:val="20"/>
              </w:rPr>
              <w:t>With regards to the analysis of this phase, what level of analysis do you expect and desire to be able to analyse by in terms of demographic variables?</w:t>
            </w:r>
          </w:p>
        </w:tc>
        <w:tc>
          <w:tcPr>
            <w:tcW w:w="6521" w:type="dxa"/>
            <w:tcBorders>
              <w:top w:val="single" w:sz="4" w:space="0" w:color="808080"/>
              <w:left w:val="single" w:sz="4" w:space="0" w:color="808080"/>
              <w:bottom w:val="single" w:sz="4" w:space="0" w:color="808080"/>
              <w:right w:val="single" w:sz="4" w:space="0" w:color="808080"/>
            </w:tcBorders>
          </w:tcPr>
          <w:p w:rsidR="00712219" w:rsidRDefault="00712219" w:rsidP="00651150">
            <w:pPr>
              <w:pStyle w:val="ListParagraph"/>
              <w:numPr>
                <w:ilvl w:val="0"/>
                <w:numId w:val="49"/>
              </w:numPr>
              <w:spacing w:line="276" w:lineRule="auto"/>
              <w:rPr>
                <w:rFonts w:ascii="Arial Narrow" w:hAnsi="Arial Narrow" w:cs="Arial"/>
                <w:sz w:val="20"/>
                <w:szCs w:val="20"/>
              </w:rPr>
            </w:pPr>
            <w:r w:rsidRPr="00DC2135">
              <w:rPr>
                <w:rFonts w:ascii="Arial Narrow" w:hAnsi="Arial Narrow" w:cs="Arial"/>
                <w:sz w:val="20"/>
                <w:szCs w:val="20"/>
              </w:rPr>
              <w:t>Service provider will be required to draw a sampling frame using   variables they consider most important.</w:t>
            </w:r>
            <w:r w:rsidR="00D215D5">
              <w:rPr>
                <w:rFonts w:ascii="Arial Narrow" w:hAnsi="Arial Narrow" w:cs="Arial"/>
                <w:sz w:val="20"/>
                <w:szCs w:val="20"/>
              </w:rPr>
              <w:t xml:space="preserve"> This is </w:t>
            </w:r>
            <w:r w:rsidRPr="00DC2135">
              <w:rPr>
                <w:rFonts w:ascii="Arial Narrow" w:hAnsi="Arial Narrow" w:cs="Arial"/>
                <w:sz w:val="20"/>
                <w:szCs w:val="20"/>
              </w:rPr>
              <w:t>part of the technical analysis</w:t>
            </w:r>
            <w:r w:rsidR="00D215D5">
              <w:rPr>
                <w:rFonts w:ascii="Arial Narrow" w:hAnsi="Arial Narrow" w:cs="Arial"/>
                <w:sz w:val="20"/>
                <w:szCs w:val="20"/>
              </w:rPr>
              <w:t>.</w:t>
            </w: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Default="00D215D5" w:rsidP="00651150">
            <w:pPr>
              <w:pStyle w:val="ListParagraph"/>
              <w:spacing w:line="276" w:lineRule="auto"/>
              <w:rPr>
                <w:rFonts w:ascii="Arial Narrow" w:hAnsi="Arial Narrow" w:cs="Arial"/>
                <w:sz w:val="20"/>
                <w:szCs w:val="20"/>
              </w:rPr>
            </w:pPr>
          </w:p>
          <w:p w:rsidR="00D215D5" w:rsidRPr="00651150" w:rsidRDefault="00D215D5" w:rsidP="00651150">
            <w:pPr>
              <w:spacing w:line="276" w:lineRule="auto"/>
              <w:rPr>
                <w:rFonts w:ascii="Arial Narrow" w:hAnsi="Arial Narrow" w:cs="Arial"/>
              </w:rPr>
            </w:pPr>
          </w:p>
          <w:p w:rsidR="00712219" w:rsidRPr="00DC2135" w:rsidRDefault="00712219" w:rsidP="00651150">
            <w:pPr>
              <w:pStyle w:val="ListParagraph"/>
              <w:numPr>
                <w:ilvl w:val="0"/>
                <w:numId w:val="49"/>
              </w:numPr>
              <w:spacing w:line="276" w:lineRule="auto"/>
              <w:rPr>
                <w:rFonts w:ascii="Arial Narrow" w:hAnsi="Arial Narrow" w:cs="Arial"/>
                <w:sz w:val="20"/>
                <w:szCs w:val="20"/>
              </w:rPr>
            </w:pPr>
            <w:r w:rsidRPr="00DC2135">
              <w:rPr>
                <w:rFonts w:ascii="Arial Narrow" w:hAnsi="Arial Narrow" w:cs="Arial"/>
                <w:sz w:val="20"/>
                <w:szCs w:val="20"/>
              </w:rPr>
              <w:t xml:space="preserve">SARS desires  a regional level of analysis  </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21</w:t>
            </w:r>
          </w:p>
        </w:tc>
        <w:tc>
          <w:tcPr>
            <w:tcW w:w="6301" w:type="dxa"/>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The Brief mentions a Public Opinion Index. What specifically would be the purpose of this Index?</w:t>
            </w:r>
          </w:p>
          <w:p w:rsidR="00DD5366" w:rsidRPr="00DC2135" w:rsidRDefault="00DD5366"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DD5366"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The purpose of the index is to provide SARS with a barometer on taxpayers and non-taxpayer views and opinions. This index will be used to track these opinions over time for any decline or improvement.</w:t>
            </w:r>
          </w:p>
          <w:p w:rsidR="00651150" w:rsidRPr="00DC2135" w:rsidRDefault="00651150"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lastRenderedPageBreak/>
              <w:t>22</w:t>
            </w:r>
          </w:p>
        </w:tc>
        <w:tc>
          <w:tcPr>
            <w:tcW w:w="6301" w:type="dxa"/>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 xml:space="preserve">With regards to phase 3 of the research (Impact of Media on driving Tax Compliance), please can you provide clarity on what output you expect from the research company – i.e. similarly to specifying a sample size of n=2,400 for the survey, to elaborate on the scope of the text mining exercise? </w:t>
            </w:r>
            <w:proofErr w:type="gramStart"/>
            <w:r w:rsidRPr="00DC2135">
              <w:rPr>
                <w:rFonts w:ascii="Arial Narrow" w:hAnsi="Arial Narrow" w:cs="Arial"/>
                <w:sz w:val="20"/>
                <w:szCs w:val="20"/>
              </w:rPr>
              <w:t>i.e</w:t>
            </w:r>
            <w:proofErr w:type="gramEnd"/>
            <w:r w:rsidRPr="00DC2135">
              <w:rPr>
                <w:rFonts w:ascii="Arial Narrow" w:hAnsi="Arial Narrow" w:cs="Arial"/>
                <w:sz w:val="20"/>
                <w:szCs w:val="20"/>
              </w:rPr>
              <w:t>. Which media to include (print, radio, television, online, social media), , and the text mining techniques that you have in mind?</w:t>
            </w:r>
          </w:p>
          <w:p w:rsidR="00DD5366" w:rsidRPr="00DC2135" w:rsidRDefault="00DD5366"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Yes,  we  expect the service provider  to provide us with a coverage of all  media ( including print, radio, television, online, social media etc.), for  at  least  previous tax cycle ( yes- the timeline -past 12 months up until the most recent personal tax submission deadline, or longer)</w:t>
            </w:r>
          </w:p>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 xml:space="preserve">There are different approaches to text mining, However, It is required that the service provider recommend to SARS the best text mining strategy for this phase. </w:t>
            </w:r>
          </w:p>
          <w:p w:rsidR="00DD5366" w:rsidRPr="00DC2135" w:rsidRDefault="00DD5366" w:rsidP="00651150">
            <w:pPr>
              <w:pStyle w:val="ListParagraph"/>
              <w:spacing w:line="276" w:lineRule="auto"/>
              <w:ind w:left="0"/>
              <w:rPr>
                <w:rFonts w:ascii="Arial Narrow" w:hAnsi="Arial Narrow" w:cs="Arial"/>
                <w:sz w:val="20"/>
                <w:szCs w:val="20"/>
              </w:rPr>
            </w:pP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23</w:t>
            </w:r>
          </w:p>
        </w:tc>
        <w:tc>
          <w:tcPr>
            <w:tcW w:w="6301" w:type="dxa"/>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What (if any) a strategy is SARS currently using to try and help increase Tax compliance?</w:t>
            </w:r>
          </w:p>
          <w:p w:rsidR="00DD5366" w:rsidRPr="00DC2135" w:rsidRDefault="00DD5366"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SARS limit the opportunities for non-compliance by making it easier for taxpayers to comply through:</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 xml:space="preserve">Promoting  fairness  and  maintaining trusting relationship with customers </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Education</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Technology innovation</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Media visibility drives</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 xml:space="preserve">Improved  client  service  delivery </w:t>
            </w:r>
          </w:p>
          <w:p w:rsidR="00712219" w:rsidRPr="00DC2135"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 xml:space="preserve">Deterrence  communication </w:t>
            </w:r>
          </w:p>
          <w:p w:rsidR="00DD5366" w:rsidRPr="00651150" w:rsidRDefault="00712219" w:rsidP="00651150">
            <w:pPr>
              <w:pStyle w:val="ListParagraph"/>
              <w:numPr>
                <w:ilvl w:val="0"/>
                <w:numId w:val="50"/>
              </w:numPr>
              <w:spacing w:line="276" w:lineRule="auto"/>
              <w:rPr>
                <w:rFonts w:ascii="Arial Narrow" w:hAnsi="Arial Narrow" w:cs="Arial"/>
                <w:sz w:val="20"/>
                <w:szCs w:val="20"/>
              </w:rPr>
            </w:pPr>
            <w:r w:rsidRPr="00DC2135">
              <w:rPr>
                <w:rFonts w:ascii="Arial Narrow" w:hAnsi="Arial Narrow" w:cs="Arial"/>
                <w:sz w:val="20"/>
                <w:szCs w:val="20"/>
              </w:rPr>
              <w:t xml:space="preserve">Enforcement etc. </w:t>
            </w:r>
          </w:p>
        </w:tc>
      </w:tr>
      <w:tr w:rsidR="00712219" w:rsidRPr="00BB2C82" w:rsidTr="00D215D5">
        <w:trPr>
          <w:trHeight w:val="444"/>
        </w:trPr>
        <w:tc>
          <w:tcPr>
            <w:tcW w:w="13356" w:type="dxa"/>
            <w:gridSpan w:val="3"/>
            <w:tcBorders>
              <w:top w:val="single" w:sz="4" w:space="0" w:color="808080"/>
              <w:left w:val="single" w:sz="4" w:space="0" w:color="808080"/>
              <w:bottom w:val="single" w:sz="4" w:space="0" w:color="808080"/>
              <w:right w:val="single" w:sz="4" w:space="0" w:color="808080"/>
            </w:tcBorders>
          </w:tcPr>
          <w:p w:rsidR="00712219"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Below are a few questions regarding BEE and Subcontracting:</w:t>
            </w:r>
          </w:p>
        </w:tc>
      </w:tr>
      <w:tr w:rsidR="00DD5366"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D5366" w:rsidRDefault="00DD5366"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24</w:t>
            </w:r>
          </w:p>
        </w:tc>
        <w:tc>
          <w:tcPr>
            <w:tcW w:w="6301" w:type="dxa"/>
            <w:tcBorders>
              <w:top w:val="single" w:sz="4" w:space="0" w:color="808080"/>
              <w:left w:val="single" w:sz="4" w:space="0" w:color="808080"/>
              <w:bottom w:val="single" w:sz="4" w:space="0" w:color="808080"/>
              <w:right w:val="single" w:sz="4" w:space="0" w:color="808080"/>
            </w:tcBorders>
          </w:tcPr>
          <w:p w:rsidR="00DD5366" w:rsidRPr="00DC2135" w:rsidRDefault="00712219"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If we are Sub-contracting Phase 3 (Media Monitoring) to another company, what information do you need from that company?</w:t>
            </w:r>
          </w:p>
        </w:tc>
        <w:tc>
          <w:tcPr>
            <w:tcW w:w="6521" w:type="dxa"/>
            <w:tcBorders>
              <w:top w:val="single" w:sz="4" w:space="0" w:color="808080"/>
              <w:left w:val="single" w:sz="4" w:space="0" w:color="808080"/>
              <w:bottom w:val="single" w:sz="4" w:space="0" w:color="808080"/>
              <w:right w:val="single" w:sz="4" w:space="0" w:color="808080"/>
            </w:tcBorders>
          </w:tcPr>
          <w:p w:rsidR="00DD5366" w:rsidRPr="00DC2135" w:rsidRDefault="003E158B" w:rsidP="00651150">
            <w:pPr>
              <w:pStyle w:val="ListParagraph"/>
              <w:spacing w:line="276" w:lineRule="auto"/>
              <w:ind w:left="0"/>
              <w:rPr>
                <w:rFonts w:ascii="Arial Narrow" w:hAnsi="Arial Narrow" w:cs="Arial"/>
                <w:sz w:val="20"/>
                <w:szCs w:val="20"/>
              </w:rPr>
            </w:pPr>
            <w:r>
              <w:rPr>
                <w:rFonts w:ascii="Arial Narrow" w:hAnsi="Arial Narrow" w:cs="Arial"/>
                <w:sz w:val="20"/>
                <w:szCs w:val="20"/>
              </w:rPr>
              <w:t>BEE Certificates for Both Entities</w:t>
            </w:r>
            <w:r w:rsidR="00C60071">
              <w:rPr>
                <w:rFonts w:ascii="Arial Narrow" w:hAnsi="Arial Narrow" w:cs="Arial"/>
                <w:sz w:val="20"/>
                <w:szCs w:val="20"/>
              </w:rPr>
              <w:t xml:space="preserve"> and Consortium letter</w:t>
            </w:r>
          </w:p>
        </w:tc>
      </w:tr>
      <w:tr w:rsidR="003E158B"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3E158B" w:rsidRDefault="003E158B"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25</w:t>
            </w:r>
          </w:p>
        </w:tc>
        <w:tc>
          <w:tcPr>
            <w:tcW w:w="6301" w:type="dxa"/>
            <w:tcBorders>
              <w:top w:val="single" w:sz="4" w:space="0" w:color="808080"/>
              <w:left w:val="single" w:sz="4" w:space="0" w:color="808080"/>
              <w:bottom w:val="single" w:sz="4" w:space="0" w:color="808080"/>
              <w:right w:val="single" w:sz="4" w:space="0" w:color="808080"/>
            </w:tcBorders>
          </w:tcPr>
          <w:p w:rsidR="003E158B" w:rsidRPr="00DC2135" w:rsidRDefault="003E158B"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If TNS (the Lead agency) is a Level 3 BEE company and we are sub-contracting Phase 3 of the tender to another company which is a Level 7 BEE Contributor, how does that affect the Evaluation Process at Gate 2 of the Evaluation process?</w:t>
            </w:r>
          </w:p>
        </w:tc>
        <w:tc>
          <w:tcPr>
            <w:tcW w:w="6521" w:type="dxa"/>
            <w:tcBorders>
              <w:top w:val="single" w:sz="4" w:space="0" w:color="808080"/>
              <w:left w:val="single" w:sz="4" w:space="0" w:color="808080"/>
              <w:bottom w:val="single" w:sz="4" w:space="0" w:color="808080"/>
              <w:right w:val="single" w:sz="4" w:space="0" w:color="808080"/>
            </w:tcBorders>
          </w:tcPr>
          <w:p w:rsidR="003E158B" w:rsidRDefault="003E158B" w:rsidP="00EF017E">
            <w:pPr>
              <w:pStyle w:val="ListParagraph"/>
              <w:spacing w:line="276" w:lineRule="auto"/>
              <w:ind w:left="0"/>
              <w:rPr>
                <w:rFonts w:ascii="Arial Narrow" w:hAnsi="Arial Narrow" w:cs="Arial"/>
                <w:sz w:val="20"/>
                <w:szCs w:val="20"/>
              </w:rPr>
            </w:pPr>
            <w:r>
              <w:rPr>
                <w:rFonts w:ascii="Arial Narrow" w:hAnsi="Arial Narrow" w:cs="Arial"/>
                <w:sz w:val="20"/>
                <w:szCs w:val="20"/>
              </w:rPr>
              <w:t xml:space="preserve">Depending on the percentage to be subcontracted, if it is more than 25% of the value of the contract then TNS will not be awarded points for BEE unless the intended subcontractor is an EME (Emerging Micro / Medium Enterprise) and has the capability and capacity to execute the sub-contract. </w:t>
            </w:r>
          </w:p>
          <w:p w:rsidR="003E158B" w:rsidRPr="00DC2135" w:rsidRDefault="003E158B" w:rsidP="00EF017E">
            <w:pPr>
              <w:pStyle w:val="ListParagraph"/>
              <w:spacing w:line="276" w:lineRule="auto"/>
              <w:ind w:left="0"/>
              <w:rPr>
                <w:rFonts w:ascii="Arial Narrow" w:hAnsi="Arial Narrow" w:cs="Arial"/>
                <w:sz w:val="20"/>
                <w:szCs w:val="20"/>
              </w:rPr>
            </w:pPr>
            <w:r>
              <w:rPr>
                <w:rFonts w:ascii="Arial Narrow" w:hAnsi="Arial Narrow" w:cs="Arial"/>
                <w:sz w:val="20"/>
                <w:szCs w:val="20"/>
              </w:rPr>
              <w:t>If the work is not more than 25%, then level 3 points will be awarded.</w:t>
            </w:r>
          </w:p>
        </w:tc>
      </w:tr>
      <w:tr w:rsidR="003E158B"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3E158B" w:rsidRDefault="003E158B" w:rsidP="00651150">
            <w:pPr>
              <w:pStyle w:val="ListParagraph"/>
              <w:spacing w:line="276" w:lineRule="auto"/>
              <w:ind w:left="0"/>
              <w:rPr>
                <w:rFonts w:ascii="Arial Narrow" w:hAnsi="Arial Narrow" w:cs="Arial"/>
                <w:sz w:val="20"/>
                <w:szCs w:val="20"/>
              </w:rPr>
            </w:pPr>
            <w:r>
              <w:rPr>
                <w:rFonts w:ascii="Arial Narrow" w:hAnsi="Arial Narrow" w:cs="Arial"/>
                <w:sz w:val="20"/>
                <w:szCs w:val="20"/>
              </w:rPr>
              <w:t>26</w:t>
            </w:r>
          </w:p>
        </w:tc>
        <w:tc>
          <w:tcPr>
            <w:tcW w:w="6301" w:type="dxa"/>
            <w:tcBorders>
              <w:top w:val="single" w:sz="4" w:space="0" w:color="808080"/>
              <w:left w:val="single" w:sz="4" w:space="0" w:color="808080"/>
              <w:bottom w:val="single" w:sz="4" w:space="0" w:color="808080"/>
              <w:right w:val="single" w:sz="4" w:space="0" w:color="808080"/>
            </w:tcBorders>
          </w:tcPr>
          <w:p w:rsidR="003E158B" w:rsidRPr="00DC2135" w:rsidRDefault="003E158B"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Finally, are companies allowed to propose or suggest unique/creative ideas and solutions (within the context of the RFP obviously) if we feel that there is a legitimate need or scope to do so?</w:t>
            </w:r>
          </w:p>
          <w:p w:rsidR="003E158B" w:rsidRPr="00DC2135" w:rsidRDefault="003E158B" w:rsidP="00651150">
            <w:pPr>
              <w:pStyle w:val="ListParagraph"/>
              <w:spacing w:line="276" w:lineRule="auto"/>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3E158B" w:rsidRPr="00DC2135" w:rsidRDefault="003E158B" w:rsidP="00651150">
            <w:pPr>
              <w:pStyle w:val="ListParagraph"/>
              <w:spacing w:line="276" w:lineRule="auto"/>
              <w:ind w:left="0"/>
              <w:rPr>
                <w:rFonts w:ascii="Arial Narrow" w:hAnsi="Arial Narrow" w:cs="Arial"/>
                <w:sz w:val="20"/>
                <w:szCs w:val="20"/>
              </w:rPr>
            </w:pPr>
            <w:r w:rsidRPr="00DC2135">
              <w:rPr>
                <w:rFonts w:ascii="Arial Narrow" w:hAnsi="Arial Narrow" w:cs="Arial"/>
                <w:sz w:val="20"/>
                <w:szCs w:val="20"/>
              </w:rPr>
              <w:t xml:space="preserve">Yes </w:t>
            </w:r>
          </w:p>
          <w:p w:rsidR="003E158B" w:rsidRPr="00DC2135" w:rsidRDefault="003E158B" w:rsidP="00651150">
            <w:pPr>
              <w:pStyle w:val="ListParagraph"/>
              <w:spacing w:line="276" w:lineRule="auto"/>
              <w:ind w:left="0"/>
              <w:rPr>
                <w:rFonts w:ascii="Arial Narrow" w:hAnsi="Arial Narrow" w:cs="Arial"/>
                <w:sz w:val="20"/>
                <w:szCs w:val="20"/>
              </w:rPr>
            </w:pPr>
          </w:p>
        </w:tc>
      </w:tr>
    </w:tbl>
    <w:p w:rsidR="00513AE1" w:rsidRPr="00BB2C82" w:rsidRDefault="00513AE1" w:rsidP="00651150">
      <w:pPr>
        <w:keepNext/>
        <w:spacing w:line="276" w:lineRule="auto"/>
        <w:ind w:left="567" w:hanging="567"/>
        <w:rPr>
          <w:rFonts w:ascii="Arial Narrow" w:hAnsi="Arial Narrow" w:cs="Arial"/>
          <w:sz w:val="22"/>
          <w:szCs w:val="22"/>
        </w:rPr>
      </w:pPr>
    </w:p>
    <w:p w:rsidR="001F69FE" w:rsidRDefault="001F69FE" w:rsidP="00651150">
      <w:pPr>
        <w:keepNext/>
        <w:spacing w:line="276" w:lineRule="auto"/>
        <w:ind w:left="567" w:hanging="567"/>
        <w:rPr>
          <w:rFonts w:ascii="Arial Narrow" w:hAnsi="Arial Narrow" w:cs="Arial"/>
          <w:sz w:val="32"/>
          <w:szCs w:val="32"/>
        </w:rPr>
      </w:pPr>
    </w:p>
    <w:p w:rsidR="00DD5366" w:rsidRPr="00BB2C82" w:rsidRDefault="00DD5366" w:rsidP="00651150">
      <w:pPr>
        <w:keepNext/>
        <w:spacing w:line="276" w:lineRule="auto"/>
        <w:rPr>
          <w:rFonts w:ascii="Arial Narrow" w:hAnsi="Arial Narrow" w:cs="Arial"/>
          <w:sz w:val="32"/>
          <w:szCs w:val="32"/>
        </w:rPr>
      </w:pPr>
    </w:p>
    <w:p w:rsidR="001F69FE" w:rsidRPr="00BB2C82" w:rsidRDefault="00576933" w:rsidP="00651150">
      <w:pPr>
        <w:keepNext/>
        <w:spacing w:line="276" w:lineRule="auto"/>
        <w:ind w:left="567" w:hanging="567"/>
        <w:rPr>
          <w:rFonts w:ascii="Arial Narrow" w:hAnsi="Arial Narrow" w:cs="Arial"/>
          <w:b/>
          <w:sz w:val="28"/>
          <w:szCs w:val="28"/>
        </w:rPr>
      </w:pPr>
      <w:r w:rsidRPr="00BB2C82">
        <w:rPr>
          <w:rFonts w:ascii="Arial Narrow" w:hAnsi="Arial Narrow" w:cs="Arial"/>
          <w:b/>
          <w:sz w:val="28"/>
          <w:szCs w:val="28"/>
        </w:rPr>
        <w:t>ADDENDUM</w:t>
      </w:r>
    </w:p>
    <w:p w:rsidR="001F69FE" w:rsidRPr="00BB2C82" w:rsidRDefault="001F69FE" w:rsidP="00651150">
      <w:pPr>
        <w:keepNext/>
        <w:spacing w:line="360" w:lineRule="auto"/>
        <w:ind w:left="567" w:hanging="567"/>
        <w:rPr>
          <w:rFonts w:ascii="Arial Narrow" w:hAnsi="Arial Narrow" w:cs="Arial"/>
          <w:sz w:val="22"/>
          <w:szCs w:val="22"/>
        </w:rPr>
      </w:pPr>
    </w:p>
    <w:sectPr w:rsidR="001F69FE" w:rsidRPr="00BB2C82" w:rsidSect="001F48EE">
      <w:headerReference w:type="even" r:id="rId8"/>
      <w:headerReference w:type="default" r:id="rId9"/>
      <w:footerReference w:type="even" r:id="rId10"/>
      <w:footerReference w:type="default" r:id="rId11"/>
      <w:headerReference w:type="first" r:id="rId12"/>
      <w:endnotePr>
        <w:numFmt w:val="decimal"/>
      </w:endnotePr>
      <w:type w:val="continuous"/>
      <w:pgSz w:w="16840" w:h="11907" w:orient="landscape" w:code="9"/>
      <w:pgMar w:top="1134" w:right="1134" w:bottom="1134" w:left="1134" w:header="737" w:footer="73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622" w:rsidRDefault="002F2622">
      <w:r>
        <w:separator/>
      </w:r>
    </w:p>
  </w:endnote>
  <w:endnote w:type="continuationSeparator" w:id="0">
    <w:p w:rsidR="002F2622" w:rsidRDefault="002F2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CE1ED4" w:rsidRDefault="00C60071" w:rsidP="002463F2">
    <w:pPr>
      <w:jc w:val="right"/>
      <w:rPr>
        <w:color w:val="FFFFFF"/>
      </w:rPr>
    </w:pPr>
    <w:r>
      <w:rPr>
        <w:noProof/>
        <w:lang w:eastAsia="en-ZA"/>
      </w:rPr>
      <mc:AlternateContent>
        <mc:Choice Requires="wps">
          <w:drawing>
            <wp:anchor distT="0" distB="0" distL="114300" distR="114300" simplePos="0" relativeHeight="251653632" behindDoc="0" locked="0" layoutInCell="1" allowOverlap="1">
              <wp:simplePos x="0" y="0"/>
              <wp:positionH relativeFrom="column">
                <wp:posOffset>-647700</wp:posOffset>
              </wp:positionH>
              <wp:positionV relativeFrom="paragraph">
                <wp:posOffset>23495</wp:posOffset>
              </wp:positionV>
              <wp:extent cx="2461260" cy="574675"/>
              <wp:effectExtent l="0" t="4445" r="0" b="19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26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AB47A8" w:rsidRDefault="001F0ED6" w:rsidP="002463F2">
                          <w:pPr>
                            <w:jc w:val="right"/>
                            <w:rPr>
                              <w:b/>
                              <w:color w:val="FFFFFF"/>
                              <w:sz w:val="18"/>
                              <w:szCs w:val="18"/>
                            </w:rPr>
                          </w:pPr>
                          <w:r w:rsidRPr="00AB47A8">
                            <w:rPr>
                              <w:b/>
                              <w:color w:val="FFFFFF"/>
                              <w:sz w:val="18"/>
                              <w:szCs w:val="18"/>
                            </w:rPr>
                            <w:t>DOCUMENT NUMBER:   AS-EF-04</w:t>
                          </w:r>
                        </w:p>
                        <w:p w:rsidR="001F0ED6" w:rsidRPr="00AB47A8" w:rsidRDefault="001F0ED6" w:rsidP="002463F2">
                          <w:pPr>
                            <w:jc w:val="right"/>
                            <w:rPr>
                              <w:b/>
                              <w:color w:val="FFFFFF"/>
                              <w:sz w:val="18"/>
                              <w:szCs w:val="18"/>
                            </w:rPr>
                          </w:pPr>
                          <w:r w:rsidRPr="00AB47A8">
                            <w:rPr>
                              <w:b/>
                              <w:color w:val="FFFFFF"/>
                              <w:sz w:val="18"/>
                              <w:szCs w:val="18"/>
                            </w:rPr>
                            <w:t>EFFECTIVE DATE:  1 AUGUST 2007</w:t>
                          </w:r>
                        </w:p>
                        <w:p w:rsidR="001F0ED6" w:rsidRPr="00B51E6C" w:rsidRDefault="001F0ED6" w:rsidP="002463F2">
                          <w:pPr>
                            <w:rPr>
                              <w:color w:val="FFFF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1.85pt;width:193.8pt;height:4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tTtAIAALo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" filled="f" stroked="f">
              <v:textbox>
                <w:txbxContent>
                  <w:p w:rsidR="001F0ED6" w:rsidRPr="00AB47A8" w:rsidRDefault="001F0ED6" w:rsidP="002463F2">
                    <w:pPr>
                      <w:jc w:val="right"/>
                      <w:rPr>
                        <w:b/>
                        <w:color w:val="FFFFFF"/>
                        <w:sz w:val="18"/>
                        <w:szCs w:val="18"/>
                      </w:rPr>
                    </w:pPr>
                    <w:r w:rsidRPr="00AB47A8">
                      <w:rPr>
                        <w:b/>
                        <w:color w:val="FFFFFF"/>
                        <w:sz w:val="18"/>
                        <w:szCs w:val="18"/>
                      </w:rPr>
                      <w:t>DOCUMENT NUMBER:   AS-EF-04</w:t>
                    </w:r>
                  </w:p>
                  <w:p w:rsidR="001F0ED6" w:rsidRPr="00AB47A8" w:rsidRDefault="001F0ED6" w:rsidP="002463F2">
                    <w:pPr>
                      <w:jc w:val="right"/>
                      <w:rPr>
                        <w:b/>
                        <w:color w:val="FFFFFF"/>
                        <w:sz w:val="18"/>
                        <w:szCs w:val="18"/>
                      </w:rPr>
                    </w:pPr>
                    <w:r w:rsidRPr="00AB47A8">
                      <w:rPr>
                        <w:b/>
                        <w:color w:val="FFFFFF"/>
                        <w:sz w:val="18"/>
                        <w:szCs w:val="18"/>
                      </w:rPr>
                      <w:t>EFFECTIVE DATE:  1 AUGUST 2007</w:t>
                    </w:r>
                  </w:p>
                  <w:p w:rsidR="001F0ED6" w:rsidRPr="00B51E6C" w:rsidRDefault="001F0ED6" w:rsidP="002463F2">
                    <w:pPr>
                      <w:rPr>
                        <w:color w:val="FFFFFF"/>
                        <w:sz w:val="16"/>
                      </w:rPr>
                    </w:pPr>
                  </w:p>
                </w:txbxContent>
              </v:textbox>
            </v:shape>
          </w:pict>
        </mc:Fallback>
      </mc:AlternateContent>
    </w:r>
    <w:r>
      <w:rPr>
        <w:noProof/>
        <w:lang w:eastAsia="en-ZA"/>
      </w:rPr>
      <mc:AlternateContent>
        <mc:Choice Requires="wps">
          <w:drawing>
            <wp:anchor distT="0" distB="0" distL="114300" distR="114300" simplePos="0" relativeHeight="251656704" behindDoc="0" locked="0" layoutInCell="1" allowOverlap="1">
              <wp:simplePos x="0" y="0"/>
              <wp:positionH relativeFrom="column">
                <wp:posOffset>4533900</wp:posOffset>
              </wp:positionH>
              <wp:positionV relativeFrom="paragraph">
                <wp:posOffset>253365</wp:posOffset>
              </wp:positionV>
              <wp:extent cx="1619250" cy="229870"/>
              <wp:effectExtent l="0" t="0" r="0" b="254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29870"/>
                      </a:xfrm>
                      <a:prstGeom prst="rect">
                        <a:avLst/>
                      </a:prstGeom>
                      <a:noFill/>
                      <a:ln>
                        <a:noFill/>
                      </a:ln>
                      <a:extLst>
                        <a:ext uri="{909E8E84-426E-40DD-AFC4-6F175D3DCCD1}">
                          <a14:hiddenFill xmlns:a14="http://schemas.microsoft.com/office/drawing/2010/main">
                            <a:solidFill>
                              <a:srgbClr val="E7F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2677B5" w:rsidRDefault="001F0ED6" w:rsidP="002463F2">
                          <w:pPr>
                            <w:jc w:val="right"/>
                            <w:rPr>
                              <w:color w:val="FFFFFF"/>
                              <w:sz w:val="12"/>
                            </w:rPr>
                          </w:pPr>
                          <w:r w:rsidRPr="002677B5">
                            <w:rPr>
                              <w:color w:val="FFFFFF"/>
                              <w:sz w:val="12"/>
                            </w:rPr>
                            <w:t>Version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57pt;margin-top:19.95pt;width:127.5pt;height:1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nauw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" filled="f" fillcolor="#e7f0ff" stroked="f">
              <v:textbox>
                <w:txbxContent>
                  <w:p w:rsidR="001F0ED6" w:rsidRPr="002677B5" w:rsidRDefault="001F0ED6" w:rsidP="002463F2">
                    <w:pPr>
                      <w:jc w:val="right"/>
                      <w:rPr>
                        <w:color w:val="FFFFFF"/>
                        <w:sz w:val="12"/>
                      </w:rPr>
                    </w:pPr>
                    <w:r w:rsidRPr="002677B5">
                      <w:rPr>
                        <w:color w:val="FFFFFF"/>
                        <w:sz w:val="12"/>
                      </w:rPr>
                      <w:t>Version 0</w:t>
                    </w:r>
                  </w:p>
                </w:txbxContent>
              </v:textbox>
            </v:shape>
          </w:pict>
        </mc:Fallback>
      </mc:AlternateContent>
    </w:r>
    <w:r>
      <w:rPr>
        <w:noProof/>
        <w:lang w:eastAsia="en-ZA"/>
      </w:rPr>
      <mc:AlternateContent>
        <mc:Choice Requires="wpg">
          <w:drawing>
            <wp:anchor distT="0" distB="0" distL="114300" distR="114300" simplePos="0" relativeHeight="251660800" behindDoc="1" locked="0" layoutInCell="1" allowOverlap="1">
              <wp:simplePos x="0" y="0"/>
              <wp:positionH relativeFrom="column">
                <wp:posOffset>-1295400</wp:posOffset>
              </wp:positionH>
              <wp:positionV relativeFrom="page">
                <wp:posOffset>9653905</wp:posOffset>
              </wp:positionV>
              <wp:extent cx="7618730" cy="1282700"/>
              <wp:effectExtent l="0" t="5080" r="1270" b="0"/>
              <wp:wrapNone/>
              <wp:docPr id="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618730" cy="1282700"/>
                        <a:chOff x="2" y="15273"/>
                        <a:chExt cx="11964" cy="1839"/>
                      </a:xfrm>
                    </wpg:grpSpPr>
                    <wps:wsp>
                      <wps:cNvPr id="7" name="AutoShape 10"/>
                      <wps:cNvSpPr>
                        <a:spLocks noChangeArrowheads="1"/>
                      </wps:cNvSpPr>
                      <wps:spPr bwMode="auto">
                        <a:xfrm>
                          <a:off x="2" y="15273"/>
                          <a:ext cx="714" cy="1012"/>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AutoShape 11"/>
                      <wps:cNvSpPr>
                        <a:spLocks noChangeArrowheads="1"/>
                      </wps:cNvSpPr>
                      <wps:spPr bwMode="auto">
                        <a:xfrm flipH="1">
                          <a:off x="644" y="15622"/>
                          <a:ext cx="11275" cy="663"/>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12"/>
                      <wps:cNvSpPr>
                        <a:spLocks noChangeArrowheads="1"/>
                      </wps:cNvSpPr>
                      <wps:spPr bwMode="auto">
                        <a:xfrm>
                          <a:off x="2" y="16270"/>
                          <a:ext cx="11964" cy="842"/>
                        </a:xfrm>
                        <a:prstGeom prst="rect">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02pt;margin-top:760.15pt;width:599.9pt;height:101pt;flip:x;z-index:-251655680;mso-position-vertical-relative:page" coordorigin="2,15273" coordsize="11964,1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">
              <v:shapetype id="_x0000_t6" coordsize="21600,21600" o:spt="6" path="m,l,21600r21600,xe">
                <v:stroke joinstyle="miter"/>
                <v:path gradientshapeok="t" o:connecttype="custom" o:connectlocs="0,0;0,10800;0,21600;10800,21600;21600,21600;10800,10800" textboxrect="1800,12600,12600,19800"/>
              </v:shapetype>
              <v:shape id="AutoShape 10" o:spid="_x0000_s1027" type="#_x0000_t6" style="position:absolute;left:2;top:15273;width:714;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IdKsQA&#10;AADaAAAADwAAAGRycy9kb3ducmV2LnhtbESPQWvCQBSE74X+h+UVvOmmHlRSN6FYKiJeqqW9vmZf&#10;syHZtzG7muiv7wpCj8PMfMMs88E24kydrxwreJ4kIIgLpysuFXwe3scLED4ga2wck4ILecizx4cl&#10;ptr1/EHnfShFhLBPUYEJoU2l9IUhi37iWuLo/brOYoiyK6XusI9w28hpksykxYrjgsGWVoaKen+y&#10;Cr5qbVZvx1P/s559H6/bSzLsdK3U6Gl4fQERaAj/4Xt7oxXM4XYl3gC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SrEAAAA2gAAAA8AAAAAAAAAAAAAAAAAmAIAAGRycy9k&#10;b3ducmV2LnhtbFBLBQYAAAAABAAEAPUAAACJAwAAAAA=&#10;" fillcolor="#00267f" stroked="f"/>
              <v:shape id="AutoShape 11" o:spid="_x0000_s1028" type="#_x0000_t6" style="position:absolute;left:644;top:15622;width:11275;height:66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9Kb8A&#10;AADaAAAADwAAAGRycy9kb3ducmV2LnhtbERPTYvCMBC9C/sfwgh7s6nCiluN4gqFXgSte/A4NGNT&#10;bCalyWrXX28OgsfH+15tBtuKG/W+caxgmqQgiCunG64V/J7yyQKED8gaW8ek4J88bNYfoxVm2t35&#10;SLcy1CKGsM9QgQmhy6T0lSGLPnEdceQurrcYIuxrqXu8x3DbylmazqXFhmODwY52hqpr+WcV7I85&#10;26II3z+5e1zLL3c4m/lBqc/xsF2CCDSEt/jlLrSCuDVeiTd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wX0pvwAAANoAAAAPAAAAAAAAAAAAAAAAAJgCAABkcnMvZG93bnJl&#10;di54bWxQSwUGAAAAAAQABAD1AAAAhAMAAAAA&#10;" fillcolor="#00267f" stroked="f"/>
              <v:rect id="Rectangle 12" o:spid="_x0000_s1029" style="position:absolute;left:2;top:16270;width:11964;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0PUcAA&#10;AADaAAAADwAAAGRycy9kb3ducmV2LnhtbESPQYvCMBSE7wv+h/AEL4umK7jUahQVFI9ud/H8aJ5N&#10;sXkpTdbWf28EweMwM98wy3Vva3Gj1leOFXxNEhDEhdMVlwr+fvfjFIQPyBprx6TgTh7Wq8HHEjPt&#10;Ov6hWx5KESHsM1RgQmgyKX1hyKKfuIY4ehfXWgxRtqXULXYRbms5TZJvabHiuGCwoZ2h4pr/WwXn&#10;2Wd+qqfbLtWbuTxifjB9elBqNOw3CxCB+vAOv9pHrWAOzyvxBs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0PUcAAAADaAAAADwAAAAAAAAAAAAAAAACYAgAAZHJzL2Rvd25y&#10;ZXYueG1sUEsFBgAAAAAEAAQA9QAAAIUDAAAAAA==&#10;" fillcolor="#00267f" stroked="f"/>
              <w10:wrap anchory="page"/>
            </v:group>
          </w:pict>
        </mc:Fallback>
      </mc:AlternateContent>
    </w:r>
    <w:r>
      <w:rPr>
        <w:noProof/>
        <w:lang w:eastAsia="en-ZA"/>
      </w:rPr>
      <mc:AlternateContent>
        <mc:Choice Requires="wps">
          <w:drawing>
            <wp:anchor distT="0" distB="0" distL="114300" distR="114300" simplePos="0" relativeHeight="251655680" behindDoc="0" locked="0" layoutInCell="1" allowOverlap="1">
              <wp:simplePos x="0" y="0"/>
              <wp:positionH relativeFrom="column">
                <wp:posOffset>-1036320</wp:posOffset>
              </wp:positionH>
              <wp:positionV relativeFrom="paragraph">
                <wp:posOffset>240030</wp:posOffset>
              </wp:positionV>
              <wp:extent cx="194310" cy="128270"/>
              <wp:effectExtent l="1905" t="1905" r="3810" b="31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B51E6C" w:rsidRDefault="008A7DEC" w:rsidP="002463F2">
                          <w:pPr>
                            <w:jc w:val="center"/>
                            <w:rPr>
                              <w:color w:val="000080"/>
                              <w:sz w:val="16"/>
                            </w:rPr>
                          </w:pPr>
                          <w:r w:rsidRPr="00B51E6C">
                            <w:rPr>
                              <w:color w:val="000080"/>
                              <w:sz w:val="16"/>
                            </w:rPr>
                            <w:fldChar w:fldCharType="begin"/>
                          </w:r>
                          <w:r w:rsidR="001F0ED6" w:rsidRPr="00B51E6C">
                            <w:rPr>
                              <w:color w:val="000080"/>
                              <w:sz w:val="16"/>
                            </w:rPr>
                            <w:instrText xml:space="preserve"> PAGE </w:instrText>
                          </w:r>
                          <w:r w:rsidRPr="00B51E6C">
                            <w:rPr>
                              <w:color w:val="000080"/>
                              <w:sz w:val="16"/>
                            </w:rPr>
                            <w:fldChar w:fldCharType="separate"/>
                          </w:r>
                          <w:r w:rsidR="001F0ED6">
                            <w:rPr>
                              <w:noProof/>
                              <w:color w:val="000080"/>
                              <w:sz w:val="16"/>
                            </w:rPr>
                            <w:t>4</w:t>
                          </w:r>
                          <w:r w:rsidRPr="00B51E6C">
                            <w:rPr>
                              <w:color w:val="00008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81.6pt;margin-top:18.9pt;width:15.3pt;height:10.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nusAIAAK8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" filled="f" stroked="f">
              <v:textbox inset="0,0,0,0">
                <w:txbxContent>
                  <w:p w:rsidR="001F0ED6" w:rsidRPr="00B51E6C" w:rsidRDefault="008A7DEC" w:rsidP="002463F2">
                    <w:pPr>
                      <w:jc w:val="center"/>
                      <w:rPr>
                        <w:color w:val="000080"/>
                        <w:sz w:val="16"/>
                      </w:rPr>
                    </w:pPr>
                    <w:r w:rsidRPr="00B51E6C">
                      <w:rPr>
                        <w:color w:val="000080"/>
                        <w:sz w:val="16"/>
                      </w:rPr>
                      <w:fldChar w:fldCharType="begin"/>
                    </w:r>
                    <w:r w:rsidR="001F0ED6" w:rsidRPr="00B51E6C">
                      <w:rPr>
                        <w:color w:val="000080"/>
                        <w:sz w:val="16"/>
                      </w:rPr>
                      <w:instrText xml:space="preserve"> PAGE </w:instrText>
                    </w:r>
                    <w:r w:rsidRPr="00B51E6C">
                      <w:rPr>
                        <w:color w:val="000080"/>
                        <w:sz w:val="16"/>
                      </w:rPr>
                      <w:fldChar w:fldCharType="separate"/>
                    </w:r>
                    <w:r w:rsidR="001F0ED6">
                      <w:rPr>
                        <w:noProof/>
                        <w:color w:val="000080"/>
                        <w:sz w:val="16"/>
                      </w:rPr>
                      <w:t>4</w:t>
                    </w:r>
                    <w:r w:rsidRPr="00B51E6C">
                      <w:rPr>
                        <w:color w:val="000080"/>
                        <w:sz w:val="16"/>
                      </w:rPr>
                      <w:fldChar w:fldCharType="end"/>
                    </w:r>
                  </w:p>
                </w:txbxContent>
              </v:textbox>
            </v:shape>
          </w:pict>
        </mc:Fallback>
      </mc:AlternateContent>
    </w:r>
    <w:r>
      <w:rPr>
        <w:noProof/>
        <w:lang w:eastAsia="en-ZA"/>
      </w:rPr>
      <mc:AlternateContent>
        <mc:Choice Requires="wps">
          <w:drawing>
            <wp:anchor distT="0" distB="0" distL="114300" distR="114300" simplePos="0" relativeHeight="251654656" behindDoc="0" locked="0" layoutInCell="1" allowOverlap="1">
              <wp:simplePos x="0" y="0"/>
              <wp:positionH relativeFrom="column">
                <wp:posOffset>-1026160</wp:posOffset>
              </wp:positionH>
              <wp:positionV relativeFrom="paragraph">
                <wp:posOffset>186055</wp:posOffset>
              </wp:positionV>
              <wp:extent cx="194310" cy="194310"/>
              <wp:effectExtent l="2540" t="5080" r="3175" b="635"/>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80.8pt;margin-top:14.65pt;width:15.3pt;height:15.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" stroked="f"/>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1E0" w:firstRow="1" w:lastRow="1" w:firstColumn="1" w:lastColumn="1" w:noHBand="0" w:noVBand="0"/>
    </w:tblPr>
    <w:tblGrid>
      <w:gridCol w:w="5377"/>
      <w:gridCol w:w="5288"/>
      <w:gridCol w:w="4123"/>
    </w:tblGrid>
    <w:tr w:rsidR="001F0ED6" w:rsidRPr="00465BD0">
      <w:tc>
        <w:tcPr>
          <w:tcW w:w="1818" w:type="pct"/>
          <w:tcBorders>
            <w:top w:val="single" w:sz="4" w:space="0" w:color="auto"/>
          </w:tcBorders>
        </w:tcPr>
        <w:p w:rsidR="001F0ED6" w:rsidRPr="004A4135" w:rsidRDefault="001F0ED6" w:rsidP="006E6116">
          <w:pPr>
            <w:pStyle w:val="Footer"/>
            <w:widowControl w:val="0"/>
            <w:tabs>
              <w:tab w:val="center" w:pos="4536"/>
              <w:tab w:val="right" w:pos="9639"/>
            </w:tabs>
            <w:spacing w:line="280" w:lineRule="atLeast"/>
            <w:rPr>
              <w:color w:val="808080"/>
              <w:sz w:val="12"/>
              <w:szCs w:val="12"/>
              <w:lang w:val="en-GB" w:eastAsia="en-GB"/>
            </w:rPr>
          </w:pPr>
        </w:p>
      </w:tc>
      <w:tc>
        <w:tcPr>
          <w:tcW w:w="1788" w:type="pct"/>
          <w:tcBorders>
            <w:top w:val="single" w:sz="4" w:space="0" w:color="auto"/>
          </w:tcBorders>
        </w:tcPr>
        <w:p w:rsidR="001F0ED6" w:rsidRPr="004A4135" w:rsidRDefault="001F0ED6" w:rsidP="001F48EE">
          <w:pPr>
            <w:pStyle w:val="Footer"/>
            <w:widowControl w:val="0"/>
            <w:tabs>
              <w:tab w:val="center" w:pos="4536"/>
              <w:tab w:val="right" w:pos="9639"/>
            </w:tabs>
            <w:spacing w:line="280" w:lineRule="atLeast"/>
            <w:ind w:left="217"/>
            <w:rPr>
              <w:color w:val="808080"/>
              <w:sz w:val="12"/>
              <w:szCs w:val="12"/>
            </w:rPr>
          </w:pPr>
        </w:p>
      </w:tc>
      <w:tc>
        <w:tcPr>
          <w:tcW w:w="1394" w:type="pct"/>
          <w:tcBorders>
            <w:top w:val="single" w:sz="4" w:space="0" w:color="auto"/>
          </w:tcBorders>
        </w:tcPr>
        <w:p w:rsidR="001F0ED6" w:rsidRPr="004A4135" w:rsidRDefault="001F0ED6" w:rsidP="002463F2">
          <w:pPr>
            <w:pStyle w:val="Footer"/>
            <w:widowControl w:val="0"/>
            <w:tabs>
              <w:tab w:val="center" w:pos="4536"/>
              <w:tab w:val="right" w:pos="9639"/>
            </w:tabs>
            <w:spacing w:line="280" w:lineRule="atLeast"/>
            <w:ind w:left="-466" w:firstLine="466"/>
            <w:jc w:val="right"/>
            <w:rPr>
              <w:color w:val="808080"/>
              <w:sz w:val="12"/>
              <w:szCs w:val="12"/>
            </w:rPr>
          </w:pPr>
          <w:r w:rsidRPr="004A4135">
            <w:rPr>
              <w:rStyle w:val="PageNumber"/>
              <w:color w:val="808080"/>
              <w:sz w:val="12"/>
              <w:szCs w:val="12"/>
            </w:rPr>
            <w:t xml:space="preserve">Page </w:t>
          </w:r>
          <w:r w:rsidR="008A7DEC" w:rsidRPr="004A4135">
            <w:rPr>
              <w:rStyle w:val="PageNumber"/>
              <w:color w:val="808080"/>
              <w:sz w:val="12"/>
              <w:szCs w:val="12"/>
            </w:rPr>
            <w:fldChar w:fldCharType="begin"/>
          </w:r>
          <w:r w:rsidRPr="004A4135">
            <w:rPr>
              <w:rStyle w:val="PageNumber"/>
              <w:color w:val="808080"/>
              <w:sz w:val="12"/>
              <w:szCs w:val="12"/>
            </w:rPr>
            <w:instrText xml:space="preserve"> PAGE </w:instrText>
          </w:r>
          <w:r w:rsidR="008A7DEC" w:rsidRPr="004A4135">
            <w:rPr>
              <w:rStyle w:val="PageNumber"/>
              <w:color w:val="808080"/>
              <w:sz w:val="12"/>
              <w:szCs w:val="12"/>
            </w:rPr>
            <w:fldChar w:fldCharType="separate"/>
          </w:r>
          <w:r w:rsidR="00590226">
            <w:rPr>
              <w:rStyle w:val="PageNumber"/>
              <w:noProof/>
              <w:color w:val="808080"/>
              <w:sz w:val="12"/>
              <w:szCs w:val="12"/>
            </w:rPr>
            <w:t>1</w:t>
          </w:r>
          <w:r w:rsidR="008A7DEC" w:rsidRPr="004A4135">
            <w:rPr>
              <w:rStyle w:val="PageNumber"/>
              <w:color w:val="808080"/>
              <w:sz w:val="12"/>
              <w:szCs w:val="12"/>
            </w:rPr>
            <w:fldChar w:fldCharType="end"/>
          </w:r>
          <w:r w:rsidRPr="004A4135">
            <w:rPr>
              <w:rStyle w:val="PageNumber"/>
              <w:color w:val="808080"/>
              <w:sz w:val="12"/>
              <w:szCs w:val="12"/>
            </w:rPr>
            <w:t xml:space="preserve"> of </w:t>
          </w:r>
          <w:r w:rsidR="008A7DEC" w:rsidRPr="004A4135">
            <w:rPr>
              <w:rStyle w:val="PageNumber"/>
              <w:color w:val="808080"/>
              <w:sz w:val="12"/>
              <w:szCs w:val="12"/>
            </w:rPr>
            <w:fldChar w:fldCharType="begin"/>
          </w:r>
          <w:r w:rsidRPr="004A4135">
            <w:rPr>
              <w:rStyle w:val="PageNumber"/>
              <w:color w:val="808080"/>
              <w:sz w:val="12"/>
              <w:szCs w:val="12"/>
            </w:rPr>
            <w:instrText xml:space="preserve"> NUMPAGES </w:instrText>
          </w:r>
          <w:r w:rsidR="008A7DEC" w:rsidRPr="004A4135">
            <w:rPr>
              <w:rStyle w:val="PageNumber"/>
              <w:color w:val="808080"/>
              <w:sz w:val="12"/>
              <w:szCs w:val="12"/>
            </w:rPr>
            <w:fldChar w:fldCharType="separate"/>
          </w:r>
          <w:r w:rsidR="00590226">
            <w:rPr>
              <w:rStyle w:val="PageNumber"/>
              <w:noProof/>
              <w:color w:val="808080"/>
              <w:sz w:val="12"/>
              <w:szCs w:val="12"/>
            </w:rPr>
            <w:t>6</w:t>
          </w:r>
          <w:r w:rsidR="008A7DEC" w:rsidRPr="004A4135">
            <w:rPr>
              <w:rStyle w:val="PageNumber"/>
              <w:color w:val="808080"/>
              <w:sz w:val="12"/>
              <w:szCs w:val="12"/>
            </w:rPr>
            <w:fldChar w:fldCharType="end"/>
          </w:r>
        </w:p>
      </w:tc>
    </w:tr>
  </w:tbl>
  <w:p w:rsidR="001F0ED6" w:rsidRPr="003B5CC1" w:rsidRDefault="00C60071" w:rsidP="002463F2">
    <w:pPr>
      <w:widowControl w:val="0"/>
      <w:jc w:val="right"/>
      <w:rPr>
        <w:color w:val="FFFFFF"/>
        <w:sz w:val="12"/>
      </w:rPr>
    </w:pPr>
    <w:r>
      <w:rPr>
        <w:noProof/>
        <w:lang w:eastAsia="en-ZA"/>
      </w:rPr>
      <mc:AlternateContent>
        <mc:Choice Requires="wps">
          <w:drawing>
            <wp:anchor distT="0" distB="0" distL="114300" distR="114300" simplePos="0" relativeHeight="251657728" behindDoc="0" locked="0" layoutInCell="1" allowOverlap="1">
              <wp:simplePos x="0" y="0"/>
              <wp:positionH relativeFrom="column">
                <wp:posOffset>5829300</wp:posOffset>
              </wp:positionH>
              <wp:positionV relativeFrom="paragraph">
                <wp:posOffset>173990</wp:posOffset>
              </wp:positionV>
              <wp:extent cx="194310" cy="194310"/>
              <wp:effectExtent l="0" t="2540" r="5715" b="3175"/>
              <wp:wrapNone/>
              <wp:docPr id="3"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459pt;margin-top:13.7pt;width:15.3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" stroked="f"/>
          </w:pict>
        </mc:Fallback>
      </mc:AlternateContent>
    </w:r>
    <w:r>
      <w:rPr>
        <w:noProof/>
        <w:lang w:eastAsia="en-ZA"/>
      </w:rPr>
      <mc:AlternateContent>
        <mc:Choice Requires="wps">
          <w:drawing>
            <wp:anchor distT="0" distB="0" distL="114300" distR="114300" simplePos="0" relativeHeight="251652608" behindDoc="0" locked="0" layoutInCell="1" allowOverlap="1">
              <wp:simplePos x="0" y="0"/>
              <wp:positionH relativeFrom="column">
                <wp:posOffset>5829300</wp:posOffset>
              </wp:positionH>
              <wp:positionV relativeFrom="paragraph">
                <wp:posOffset>173990</wp:posOffset>
              </wp:positionV>
              <wp:extent cx="194310" cy="194310"/>
              <wp:effectExtent l="0" t="2540" r="5715" b="3175"/>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459pt;margin-top:13.7pt;width:15.3pt;height:15.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"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622" w:rsidRDefault="002F2622">
      <w:r>
        <w:separator/>
      </w:r>
    </w:p>
  </w:footnote>
  <w:footnote w:type="continuationSeparator" w:id="0">
    <w:p w:rsidR="002F2622" w:rsidRDefault="002F2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2677B5" w:rsidRDefault="00C60071" w:rsidP="002463F2">
    <w:pPr>
      <w:pStyle w:val="Header"/>
      <w:pBdr>
        <w:bottom w:val="none" w:sz="0" w:space="0" w:color="auto"/>
      </w:pBdr>
      <w:tabs>
        <w:tab w:val="clear" w:pos="9749"/>
        <w:tab w:val="right" w:pos="9078"/>
      </w:tabs>
      <w:rPr>
        <w:color w:val="808080"/>
        <w:sz w:val="16"/>
        <w:lang w:val="en-US"/>
      </w:rPr>
    </w:pPr>
    <w:r>
      <w:rPr>
        <w:noProof/>
      </w:rPr>
      <mc:AlternateContent>
        <mc:Choice Requires="wps">
          <w:drawing>
            <wp:anchor distT="0" distB="0" distL="114300" distR="114300" simplePos="0" relativeHeight="251658752" behindDoc="1" locked="0" layoutInCell="1" allowOverlap="1">
              <wp:simplePos x="0" y="0"/>
              <wp:positionH relativeFrom="column">
                <wp:posOffset>-1295400</wp:posOffset>
              </wp:positionH>
              <wp:positionV relativeFrom="paragraph">
                <wp:posOffset>-457835</wp:posOffset>
              </wp:positionV>
              <wp:extent cx="1079500" cy="10859135"/>
              <wp:effectExtent l="0" t="0" r="0" b="0"/>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859135"/>
                      </a:xfrm>
                      <a:prstGeom prst="rect">
                        <a:avLst/>
                      </a:prstGeom>
                      <a:solidFill>
                        <a:srgbClr val="D4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02pt;margin-top:-36.05pt;width:85pt;height:85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" fillcolor="#d4dded" stroked="f"/>
          </w:pict>
        </mc:Fallback>
      </mc:AlternateContent>
    </w:r>
    <w:r w:rsidR="001F0ED6" w:rsidRPr="002677B5">
      <w:rPr>
        <w:color w:val="808080"/>
        <w:sz w:val="16"/>
        <w:lang w:val="en-US"/>
      </w:rPr>
      <w:tab/>
    </w:r>
  </w:p>
  <w:p w:rsidR="001F0ED6" w:rsidRPr="002677B5" w:rsidRDefault="001F0ED6" w:rsidP="002463F2">
    <w:pPr>
      <w:pStyle w:val="Header"/>
      <w:pBdr>
        <w:bottom w:val="none" w:sz="0" w:space="0" w:color="auto"/>
      </w:pBdr>
      <w:rPr>
        <w:color w:val="808080"/>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Default="001F0ED6" w:rsidP="00814194">
    <w:pPr>
      <w:pStyle w:val="Header"/>
      <w:widowControl w:val="0"/>
      <w:pBdr>
        <w:bottom w:val="none" w:sz="0" w:space="0" w:color="auto"/>
      </w:pBdr>
      <w:jc w:val="center"/>
      <w:rPr>
        <w:b/>
        <w:noProof/>
        <w:color w:val="808080"/>
        <w:lang w:val="en-GB" w:eastAsia="en-GB"/>
      </w:rPr>
    </w:pPr>
    <w:r>
      <w:rPr>
        <w:noProof/>
      </w:rPr>
      <w:drawing>
        <wp:anchor distT="0" distB="0" distL="114300" distR="114300" simplePos="0" relativeHeight="251662848" behindDoc="1" locked="0" layoutInCell="1" allowOverlap="1">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pic:spPr>
              </pic:pic>
            </a:graphicData>
          </a:graphic>
        </wp:anchor>
      </w:drawing>
    </w:r>
    <w:r w:rsidR="00C60071">
      <w:rPr>
        <w:noProof/>
      </w:rPr>
      <mc:AlternateContent>
        <mc:Choice Requires="wps">
          <w:drawing>
            <wp:anchor distT="0" distB="0" distL="114300" distR="114300" simplePos="0" relativeHeight="251661824" behindDoc="1" locked="0" layoutInCell="1" allowOverlap="1">
              <wp:simplePos x="0" y="0"/>
              <wp:positionH relativeFrom="column">
                <wp:posOffset>-1295400</wp:posOffset>
              </wp:positionH>
              <wp:positionV relativeFrom="paragraph">
                <wp:posOffset>-459105</wp:posOffset>
              </wp:positionV>
              <wp:extent cx="1079500" cy="11755755"/>
              <wp:effectExtent l="0" t="0" r="0" b="0"/>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x6VwA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" fillcolor="#b7b7ff" stroked="f">
              <v:fill color2="#396" rotate="t" angle="45" focus="100%" type="gradient"/>
            </v:rect>
          </w:pict>
        </mc:Fallback>
      </mc:AlternateContent>
    </w:r>
    <w:r>
      <w:rPr>
        <w:b/>
        <w:noProof/>
        <w:color w:val="808080"/>
        <w:lang w:val="en-GB" w:eastAsia="en-GB"/>
      </w:rPr>
      <w:t xml:space="preserve">                  </w:t>
    </w:r>
    <w:r>
      <w:rPr>
        <w:b/>
        <w:noProof/>
        <w:color w:val="808080"/>
        <w:lang w:val="en-GB" w:eastAsia="en-GB"/>
      </w:rPr>
      <w:tab/>
      <w:t xml:space="preserve"> </w:t>
    </w:r>
  </w:p>
  <w:p w:rsidR="001F0ED6" w:rsidRDefault="001F0ED6" w:rsidP="002463F2">
    <w:pPr>
      <w:pStyle w:val="Header"/>
      <w:widowControl w:val="0"/>
      <w:pBdr>
        <w:bottom w:val="none" w:sz="0" w:space="0" w:color="auto"/>
      </w:pBdr>
      <w:jc w:val="right"/>
      <w:rPr>
        <w:b/>
        <w:color w:val="808080"/>
        <w:lang w:val="en-US"/>
      </w:rPr>
    </w:pPr>
  </w:p>
  <w:p w:rsidR="001F0ED6" w:rsidRPr="008A5613" w:rsidRDefault="001F0ED6" w:rsidP="002463F2">
    <w:pPr>
      <w:pStyle w:val="Header"/>
      <w:widowControl w:val="0"/>
      <w:pBdr>
        <w:bottom w:val="none" w:sz="0" w:space="0" w:color="auto"/>
      </w:pBdr>
      <w:jc w:val="right"/>
      <w:rPr>
        <w:b/>
        <w:color w:val="808080"/>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C14842" w:rsidRDefault="00C60071" w:rsidP="002463F2">
    <w:r>
      <w:rPr>
        <w:noProof/>
        <w:lang w:eastAsia="en-ZA"/>
      </w:rPr>
      <mc:AlternateContent>
        <mc:Choice Requires="wps">
          <w:drawing>
            <wp:anchor distT="0" distB="0" distL="114300" distR="114300" simplePos="0" relativeHeight="251659776" behindDoc="1" locked="0" layoutInCell="1" allowOverlap="1">
              <wp:simplePos x="0" y="0"/>
              <wp:positionH relativeFrom="column">
                <wp:posOffset>-1841500</wp:posOffset>
              </wp:positionH>
              <wp:positionV relativeFrom="paragraph">
                <wp:posOffset>-465455</wp:posOffset>
              </wp:positionV>
              <wp:extent cx="1524000" cy="10744200"/>
              <wp:effectExtent l="0" t="1270" r="3175"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0744200"/>
                      </a:xfrm>
                      <a:prstGeom prst="rect">
                        <a:avLst/>
                      </a:prstGeom>
                      <a:solidFill>
                        <a:srgbClr val="E7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45pt;margin-top:-36.65pt;width:120pt;height:8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" fillcolor="#e7e7ff"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4BB8"/>
    <w:multiLevelType w:val="hybridMultilevel"/>
    <w:tmpl w:val="4798FC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8D2DD5"/>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99669F4"/>
    <w:multiLevelType w:val="multilevel"/>
    <w:tmpl w:val="F6BC47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9A81373"/>
    <w:multiLevelType w:val="hybridMultilevel"/>
    <w:tmpl w:val="0EDA2DBA"/>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
    <w:nsid w:val="0C9C6C8A"/>
    <w:multiLevelType w:val="hybridMultilevel"/>
    <w:tmpl w:val="EE281E3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5">
    <w:nsid w:val="0EE17CAE"/>
    <w:multiLevelType w:val="multilevel"/>
    <w:tmpl w:val="F93AC4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FE16BF4"/>
    <w:multiLevelType w:val="hybridMultilevel"/>
    <w:tmpl w:val="9B42C462"/>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7">
    <w:nsid w:val="1A7C3A53"/>
    <w:multiLevelType w:val="hybridMultilevel"/>
    <w:tmpl w:val="544AF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EBC3BA9"/>
    <w:multiLevelType w:val="hybridMultilevel"/>
    <w:tmpl w:val="CB90EC3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9">
    <w:nsid w:val="1EC222B5"/>
    <w:multiLevelType w:val="multilevel"/>
    <w:tmpl w:val="4D369A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1D36511"/>
    <w:multiLevelType w:val="hybridMultilevel"/>
    <w:tmpl w:val="CD32AB8A"/>
    <w:lvl w:ilvl="0" w:tplc="82F0BA54">
      <w:start w:val="1"/>
      <w:numFmt w:val="decimal"/>
      <w:lvlText w:val="%1."/>
      <w:lvlJc w:val="left"/>
      <w:pPr>
        <w:ind w:left="360" w:hanging="360"/>
      </w:pPr>
      <w:rPr>
        <w:rFonts w:cs="Times New Roman" w:hint="default"/>
        <w:color w:val="FF0000"/>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1">
    <w:nsid w:val="22E84970"/>
    <w:multiLevelType w:val="multilevel"/>
    <w:tmpl w:val="3C92017E"/>
    <w:styleLink w:val="StyleOutlinenumberedSymbolsymbolComplexTimesNewRoman"/>
    <w:lvl w:ilvl="0">
      <w:start w:val="1"/>
      <w:numFmt w:val="bullet"/>
      <w:lvlText w:val=""/>
      <w:lvlJc w:val="left"/>
      <w:pPr>
        <w:tabs>
          <w:tab w:val="num" w:pos="567"/>
        </w:tabs>
        <w:ind w:left="567" w:hanging="567"/>
      </w:pPr>
      <w:rPr>
        <w:rFonts w:ascii="Symbol" w:eastAsia="Arial Unicode MS" w:hAnsi="Symbol"/>
        <w:sz w:val="22"/>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Courier New" w:hAnsi="Courier New" w:hint="default"/>
      </w:rPr>
    </w:lvl>
    <w:lvl w:ilvl="5">
      <w:start w:val="1"/>
      <w:numFmt w:val="bullet"/>
      <w:lvlText w:val=""/>
      <w:lvlJc w:val="left"/>
      <w:pPr>
        <w:tabs>
          <w:tab w:val="num" w:pos="17919"/>
        </w:tabs>
        <w:ind w:left="17919" w:hanging="360"/>
      </w:pPr>
      <w:rPr>
        <w:rFonts w:ascii="Wingdings" w:hAnsi="Wingdings" w:hint="default"/>
      </w:rPr>
    </w:lvl>
    <w:lvl w:ilvl="6">
      <w:start w:val="1"/>
      <w:numFmt w:val="bullet"/>
      <w:lvlText w:val=""/>
      <w:lvlJc w:val="left"/>
      <w:pPr>
        <w:tabs>
          <w:tab w:val="num" w:pos="18639"/>
        </w:tabs>
        <w:ind w:left="18639" w:hanging="360"/>
      </w:pPr>
      <w:rPr>
        <w:rFonts w:ascii="Symbol" w:hAnsi="Symbol" w:hint="default"/>
      </w:rPr>
    </w:lvl>
    <w:lvl w:ilvl="7">
      <w:start w:val="1"/>
      <w:numFmt w:val="bullet"/>
      <w:lvlText w:val="o"/>
      <w:lvlJc w:val="left"/>
      <w:pPr>
        <w:tabs>
          <w:tab w:val="num" w:pos="19359"/>
        </w:tabs>
        <w:ind w:left="19359" w:hanging="360"/>
      </w:pPr>
      <w:rPr>
        <w:rFonts w:ascii="Courier New" w:hAnsi="Courier New" w:hint="default"/>
      </w:rPr>
    </w:lvl>
    <w:lvl w:ilvl="8">
      <w:start w:val="1"/>
      <w:numFmt w:val="bullet"/>
      <w:lvlText w:val=""/>
      <w:lvlJc w:val="left"/>
      <w:pPr>
        <w:tabs>
          <w:tab w:val="num" w:pos="20079"/>
        </w:tabs>
        <w:ind w:left="20079" w:hanging="360"/>
      </w:pPr>
      <w:rPr>
        <w:rFonts w:ascii="Wingdings" w:hAnsi="Wingdings" w:hint="default"/>
      </w:rPr>
    </w:lvl>
  </w:abstractNum>
  <w:abstractNum w:abstractNumId="12">
    <w:nsid w:val="24E06E9E"/>
    <w:multiLevelType w:val="multilevel"/>
    <w:tmpl w:val="C3761C5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E85C33"/>
    <w:multiLevelType w:val="hybridMultilevel"/>
    <w:tmpl w:val="F06E3E4A"/>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4">
    <w:nsid w:val="27EE1720"/>
    <w:multiLevelType w:val="multilevel"/>
    <w:tmpl w:val="7362E15A"/>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nsid w:val="2CDD5184"/>
    <w:multiLevelType w:val="multilevel"/>
    <w:tmpl w:val="EF38E0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D5F5D67"/>
    <w:multiLevelType w:val="multilevel"/>
    <w:tmpl w:val="1B9EDED4"/>
    <w:styleLink w:val="StyleOutlinenumbered1"/>
    <w:lvl w:ilvl="0">
      <w:start w:val="1"/>
      <w:numFmt w:val="bullet"/>
      <w:lvlText w:val="▫"/>
      <w:lvlJc w:val="left"/>
      <w:pPr>
        <w:tabs>
          <w:tab w:val="num" w:pos="567"/>
        </w:tabs>
        <w:ind w:left="567" w:hanging="567"/>
      </w:pPr>
      <w:rPr>
        <w:rFonts w:ascii="Arial" w:hAnsi="Arial" w:hint="default"/>
        <w:color w:val="auto"/>
        <w:sz w:val="20"/>
      </w:rPr>
    </w:lvl>
    <w:lvl w:ilvl="1">
      <w:start w:val="1"/>
      <w:numFmt w:val="bullet"/>
      <w:lvlText w:val="▫"/>
      <w:lvlJc w:val="left"/>
      <w:pPr>
        <w:tabs>
          <w:tab w:val="num" w:pos="1134"/>
        </w:tabs>
        <w:ind w:left="1134" w:hanging="567"/>
      </w:pPr>
      <w:rPr>
        <w:rFonts w:ascii="Arial" w:hAnsi="Arial"/>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30242267"/>
    <w:multiLevelType w:val="hybridMultilevel"/>
    <w:tmpl w:val="F15C034E"/>
    <w:lvl w:ilvl="0" w:tplc="E74CD0E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3124015B"/>
    <w:multiLevelType w:val="hybridMultilevel"/>
    <w:tmpl w:val="72FA854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9">
    <w:nsid w:val="32616FEF"/>
    <w:multiLevelType w:val="hybridMultilevel"/>
    <w:tmpl w:val="F19204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2E37036"/>
    <w:multiLevelType w:val="hybridMultilevel"/>
    <w:tmpl w:val="32BE2E46"/>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1">
    <w:nsid w:val="376F68EB"/>
    <w:multiLevelType w:val="multilevel"/>
    <w:tmpl w:val="B8924BA4"/>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86D746D"/>
    <w:multiLevelType w:val="hybridMultilevel"/>
    <w:tmpl w:val="106C573E"/>
    <w:lvl w:ilvl="0" w:tplc="D5861E62">
      <w:start w:val="5"/>
      <w:numFmt w:val="bullet"/>
      <w:lvlText w:val="-"/>
      <w:lvlJc w:val="left"/>
      <w:pPr>
        <w:ind w:left="465" w:hanging="360"/>
      </w:pPr>
      <w:rPr>
        <w:rFonts w:ascii="Calibri" w:eastAsiaTheme="minorHAnsi" w:hAnsi="Calibri" w:cs="Calibri" w:hint="default"/>
      </w:rPr>
    </w:lvl>
    <w:lvl w:ilvl="1" w:tplc="1C090003" w:tentative="1">
      <w:start w:val="1"/>
      <w:numFmt w:val="bullet"/>
      <w:lvlText w:val="o"/>
      <w:lvlJc w:val="left"/>
      <w:pPr>
        <w:ind w:left="1185" w:hanging="360"/>
      </w:pPr>
      <w:rPr>
        <w:rFonts w:ascii="Courier New" w:hAnsi="Courier New" w:cs="Courier New" w:hint="default"/>
      </w:rPr>
    </w:lvl>
    <w:lvl w:ilvl="2" w:tplc="1C090005" w:tentative="1">
      <w:start w:val="1"/>
      <w:numFmt w:val="bullet"/>
      <w:lvlText w:val=""/>
      <w:lvlJc w:val="left"/>
      <w:pPr>
        <w:ind w:left="1905" w:hanging="360"/>
      </w:pPr>
      <w:rPr>
        <w:rFonts w:ascii="Wingdings" w:hAnsi="Wingdings" w:hint="default"/>
      </w:rPr>
    </w:lvl>
    <w:lvl w:ilvl="3" w:tplc="1C090001" w:tentative="1">
      <w:start w:val="1"/>
      <w:numFmt w:val="bullet"/>
      <w:lvlText w:val=""/>
      <w:lvlJc w:val="left"/>
      <w:pPr>
        <w:ind w:left="2625" w:hanging="360"/>
      </w:pPr>
      <w:rPr>
        <w:rFonts w:ascii="Symbol" w:hAnsi="Symbol" w:hint="default"/>
      </w:rPr>
    </w:lvl>
    <w:lvl w:ilvl="4" w:tplc="1C090003" w:tentative="1">
      <w:start w:val="1"/>
      <w:numFmt w:val="bullet"/>
      <w:lvlText w:val="o"/>
      <w:lvlJc w:val="left"/>
      <w:pPr>
        <w:ind w:left="3345" w:hanging="360"/>
      </w:pPr>
      <w:rPr>
        <w:rFonts w:ascii="Courier New" w:hAnsi="Courier New" w:cs="Courier New" w:hint="default"/>
      </w:rPr>
    </w:lvl>
    <w:lvl w:ilvl="5" w:tplc="1C090005" w:tentative="1">
      <w:start w:val="1"/>
      <w:numFmt w:val="bullet"/>
      <w:lvlText w:val=""/>
      <w:lvlJc w:val="left"/>
      <w:pPr>
        <w:ind w:left="4065" w:hanging="360"/>
      </w:pPr>
      <w:rPr>
        <w:rFonts w:ascii="Wingdings" w:hAnsi="Wingdings" w:hint="default"/>
      </w:rPr>
    </w:lvl>
    <w:lvl w:ilvl="6" w:tplc="1C090001" w:tentative="1">
      <w:start w:val="1"/>
      <w:numFmt w:val="bullet"/>
      <w:lvlText w:val=""/>
      <w:lvlJc w:val="left"/>
      <w:pPr>
        <w:ind w:left="4785" w:hanging="360"/>
      </w:pPr>
      <w:rPr>
        <w:rFonts w:ascii="Symbol" w:hAnsi="Symbol" w:hint="default"/>
      </w:rPr>
    </w:lvl>
    <w:lvl w:ilvl="7" w:tplc="1C090003" w:tentative="1">
      <w:start w:val="1"/>
      <w:numFmt w:val="bullet"/>
      <w:lvlText w:val="o"/>
      <w:lvlJc w:val="left"/>
      <w:pPr>
        <w:ind w:left="5505" w:hanging="360"/>
      </w:pPr>
      <w:rPr>
        <w:rFonts w:ascii="Courier New" w:hAnsi="Courier New" w:cs="Courier New" w:hint="default"/>
      </w:rPr>
    </w:lvl>
    <w:lvl w:ilvl="8" w:tplc="1C090005" w:tentative="1">
      <w:start w:val="1"/>
      <w:numFmt w:val="bullet"/>
      <w:lvlText w:val=""/>
      <w:lvlJc w:val="left"/>
      <w:pPr>
        <w:ind w:left="6225" w:hanging="360"/>
      </w:pPr>
      <w:rPr>
        <w:rFonts w:ascii="Wingdings" w:hAnsi="Wingdings" w:hint="default"/>
      </w:rPr>
    </w:lvl>
  </w:abstractNum>
  <w:abstractNum w:abstractNumId="23">
    <w:nsid w:val="38D21C9B"/>
    <w:multiLevelType w:val="hybridMultilevel"/>
    <w:tmpl w:val="A5B21BBE"/>
    <w:lvl w:ilvl="0" w:tplc="44142A56">
      <w:start w:val="1"/>
      <w:numFmt w:val="decimal"/>
      <w:lvlText w:val="%1."/>
      <w:lvlJc w:val="left"/>
      <w:pPr>
        <w:ind w:left="360" w:hanging="360"/>
      </w:pPr>
      <w:rPr>
        <w:rFonts w:cs="Times New Roman" w:hint="default"/>
        <w:color w:val="FF0000"/>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4">
    <w:nsid w:val="3D523156"/>
    <w:multiLevelType w:val="multilevel"/>
    <w:tmpl w:val="B44C3D0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31B28FF"/>
    <w:multiLevelType w:val="hybridMultilevel"/>
    <w:tmpl w:val="4BB856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464A54AD"/>
    <w:multiLevelType w:val="hybridMultilevel"/>
    <w:tmpl w:val="B53C67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485A5C21"/>
    <w:multiLevelType w:val="hybridMultilevel"/>
    <w:tmpl w:val="542CB7AA"/>
    <w:lvl w:ilvl="0" w:tplc="D96207A0">
      <w:start w:val="1"/>
      <w:numFmt w:val="bullet"/>
      <w:pStyle w:val="Style1"/>
      <w:lvlText w:val="o"/>
      <w:lvlJc w:val="left"/>
      <w:pPr>
        <w:tabs>
          <w:tab w:val="num" w:pos="1040"/>
        </w:tabs>
        <w:ind w:left="1040" w:hanging="68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start w:val="1"/>
      <w:numFmt w:val="bullet"/>
      <w:lvlText w:val="o"/>
      <w:lvlJc w:val="left"/>
      <w:pPr>
        <w:tabs>
          <w:tab w:val="num" w:pos="3600"/>
        </w:tabs>
        <w:ind w:left="3600" w:hanging="360"/>
      </w:pPr>
      <w:rPr>
        <w:rFonts w:ascii="Courier New" w:hAnsi="Courier New" w:hint="default"/>
      </w:rPr>
    </w:lvl>
    <w:lvl w:ilvl="5" w:tplc="1C090005">
      <w:start w:val="1"/>
      <w:numFmt w:val="bullet"/>
      <w:lvlText w:val=""/>
      <w:lvlJc w:val="left"/>
      <w:pPr>
        <w:tabs>
          <w:tab w:val="num" w:pos="4320"/>
        </w:tabs>
        <w:ind w:left="4320" w:hanging="360"/>
      </w:pPr>
      <w:rPr>
        <w:rFonts w:ascii="Wingdings" w:hAnsi="Wingdings" w:hint="default"/>
      </w:rPr>
    </w:lvl>
    <w:lvl w:ilvl="6" w:tplc="1C090001">
      <w:start w:val="1"/>
      <w:numFmt w:val="bullet"/>
      <w:lvlText w:val=""/>
      <w:lvlJc w:val="left"/>
      <w:pPr>
        <w:tabs>
          <w:tab w:val="num" w:pos="5040"/>
        </w:tabs>
        <w:ind w:left="5040" w:hanging="360"/>
      </w:pPr>
      <w:rPr>
        <w:rFonts w:ascii="Symbol" w:hAnsi="Symbol" w:hint="default"/>
      </w:rPr>
    </w:lvl>
    <w:lvl w:ilvl="7" w:tplc="1C090003">
      <w:start w:val="1"/>
      <w:numFmt w:val="bullet"/>
      <w:lvlText w:val="o"/>
      <w:lvlJc w:val="left"/>
      <w:pPr>
        <w:tabs>
          <w:tab w:val="num" w:pos="5760"/>
        </w:tabs>
        <w:ind w:left="5760" w:hanging="360"/>
      </w:pPr>
      <w:rPr>
        <w:rFonts w:ascii="Courier New" w:hAnsi="Courier New" w:hint="default"/>
      </w:rPr>
    </w:lvl>
    <w:lvl w:ilvl="8" w:tplc="1C090005">
      <w:start w:val="1"/>
      <w:numFmt w:val="bullet"/>
      <w:lvlText w:val=""/>
      <w:lvlJc w:val="left"/>
      <w:pPr>
        <w:tabs>
          <w:tab w:val="num" w:pos="6480"/>
        </w:tabs>
        <w:ind w:left="6480" w:hanging="360"/>
      </w:pPr>
      <w:rPr>
        <w:rFonts w:ascii="Wingdings" w:hAnsi="Wingdings" w:hint="default"/>
      </w:rPr>
    </w:lvl>
  </w:abstractNum>
  <w:abstractNum w:abstractNumId="28">
    <w:nsid w:val="495A408E"/>
    <w:multiLevelType w:val="hybridMultilevel"/>
    <w:tmpl w:val="8382B688"/>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9">
    <w:nsid w:val="4B2E70D2"/>
    <w:multiLevelType w:val="hybridMultilevel"/>
    <w:tmpl w:val="5BB0E148"/>
    <w:lvl w:ilvl="0" w:tplc="095A2F14">
      <w:numFmt w:val="bullet"/>
      <w:lvlText w:val="-"/>
      <w:lvlJc w:val="left"/>
      <w:pPr>
        <w:ind w:left="720" w:hanging="360"/>
      </w:pPr>
      <w:rPr>
        <w:rFonts w:ascii="Calibri" w:eastAsia="Calibri" w:hAnsi="Calibri" w:cs="Times New Roman"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
    <w:nsid w:val="4E47518D"/>
    <w:multiLevelType w:val="hybridMultilevel"/>
    <w:tmpl w:val="826E1F1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31">
    <w:nsid w:val="52974127"/>
    <w:multiLevelType w:val="hybridMultilevel"/>
    <w:tmpl w:val="623054FC"/>
    <w:lvl w:ilvl="0" w:tplc="4C80360C">
      <w:start w:val="1"/>
      <w:numFmt w:val="bullet"/>
      <w:pStyle w:val="Bulletheading3"/>
      <w:lvlText w:val=""/>
      <w:lvlJc w:val="left"/>
      <w:pPr>
        <w:ind w:left="360" w:hanging="360"/>
      </w:pPr>
      <w:rPr>
        <w:rFonts w:ascii="Wingdings" w:hAnsi="Wingdings" w:hint="default"/>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42C6C6B"/>
    <w:multiLevelType w:val="hybridMultilevel"/>
    <w:tmpl w:val="CA36F5A6"/>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33">
    <w:nsid w:val="55DE6F37"/>
    <w:multiLevelType w:val="hybridMultilevel"/>
    <w:tmpl w:val="DE04CCCA"/>
    <w:lvl w:ilvl="0" w:tplc="1C090001">
      <w:start w:val="1"/>
      <w:numFmt w:val="bullet"/>
      <w:lvlText w:val=""/>
      <w:lvlJc w:val="left"/>
      <w:pPr>
        <w:ind w:left="920" w:hanging="360"/>
      </w:pPr>
      <w:rPr>
        <w:rFonts w:ascii="Symbol" w:hAnsi="Symbol" w:hint="default"/>
      </w:rPr>
    </w:lvl>
    <w:lvl w:ilvl="1" w:tplc="1C090003" w:tentative="1">
      <w:start w:val="1"/>
      <w:numFmt w:val="bullet"/>
      <w:lvlText w:val="o"/>
      <w:lvlJc w:val="left"/>
      <w:pPr>
        <w:ind w:left="1640" w:hanging="360"/>
      </w:pPr>
      <w:rPr>
        <w:rFonts w:ascii="Courier New" w:hAnsi="Courier New" w:cs="Courier New" w:hint="default"/>
      </w:rPr>
    </w:lvl>
    <w:lvl w:ilvl="2" w:tplc="1C090005" w:tentative="1">
      <w:start w:val="1"/>
      <w:numFmt w:val="bullet"/>
      <w:lvlText w:val=""/>
      <w:lvlJc w:val="left"/>
      <w:pPr>
        <w:ind w:left="2360" w:hanging="360"/>
      </w:pPr>
      <w:rPr>
        <w:rFonts w:ascii="Wingdings" w:hAnsi="Wingdings" w:hint="default"/>
      </w:rPr>
    </w:lvl>
    <w:lvl w:ilvl="3" w:tplc="1C090001" w:tentative="1">
      <w:start w:val="1"/>
      <w:numFmt w:val="bullet"/>
      <w:lvlText w:val=""/>
      <w:lvlJc w:val="left"/>
      <w:pPr>
        <w:ind w:left="3080" w:hanging="360"/>
      </w:pPr>
      <w:rPr>
        <w:rFonts w:ascii="Symbol" w:hAnsi="Symbol" w:hint="default"/>
      </w:rPr>
    </w:lvl>
    <w:lvl w:ilvl="4" w:tplc="1C090003" w:tentative="1">
      <w:start w:val="1"/>
      <w:numFmt w:val="bullet"/>
      <w:lvlText w:val="o"/>
      <w:lvlJc w:val="left"/>
      <w:pPr>
        <w:ind w:left="3800" w:hanging="360"/>
      </w:pPr>
      <w:rPr>
        <w:rFonts w:ascii="Courier New" w:hAnsi="Courier New" w:cs="Courier New" w:hint="default"/>
      </w:rPr>
    </w:lvl>
    <w:lvl w:ilvl="5" w:tplc="1C090005" w:tentative="1">
      <w:start w:val="1"/>
      <w:numFmt w:val="bullet"/>
      <w:lvlText w:val=""/>
      <w:lvlJc w:val="left"/>
      <w:pPr>
        <w:ind w:left="4520" w:hanging="360"/>
      </w:pPr>
      <w:rPr>
        <w:rFonts w:ascii="Wingdings" w:hAnsi="Wingdings" w:hint="default"/>
      </w:rPr>
    </w:lvl>
    <w:lvl w:ilvl="6" w:tplc="1C090001" w:tentative="1">
      <w:start w:val="1"/>
      <w:numFmt w:val="bullet"/>
      <w:lvlText w:val=""/>
      <w:lvlJc w:val="left"/>
      <w:pPr>
        <w:ind w:left="5240" w:hanging="360"/>
      </w:pPr>
      <w:rPr>
        <w:rFonts w:ascii="Symbol" w:hAnsi="Symbol" w:hint="default"/>
      </w:rPr>
    </w:lvl>
    <w:lvl w:ilvl="7" w:tplc="1C090003" w:tentative="1">
      <w:start w:val="1"/>
      <w:numFmt w:val="bullet"/>
      <w:lvlText w:val="o"/>
      <w:lvlJc w:val="left"/>
      <w:pPr>
        <w:ind w:left="5960" w:hanging="360"/>
      </w:pPr>
      <w:rPr>
        <w:rFonts w:ascii="Courier New" w:hAnsi="Courier New" w:cs="Courier New" w:hint="default"/>
      </w:rPr>
    </w:lvl>
    <w:lvl w:ilvl="8" w:tplc="1C090005" w:tentative="1">
      <w:start w:val="1"/>
      <w:numFmt w:val="bullet"/>
      <w:lvlText w:val=""/>
      <w:lvlJc w:val="left"/>
      <w:pPr>
        <w:ind w:left="6680" w:hanging="360"/>
      </w:pPr>
      <w:rPr>
        <w:rFonts w:ascii="Wingdings" w:hAnsi="Wingdings" w:hint="default"/>
      </w:rPr>
    </w:lvl>
  </w:abstractNum>
  <w:abstractNum w:abstractNumId="34">
    <w:nsid w:val="56111DAE"/>
    <w:multiLevelType w:val="multilevel"/>
    <w:tmpl w:val="87F2E194"/>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C04812"/>
    <w:multiLevelType w:val="multilevel"/>
    <w:tmpl w:val="38C40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8F04AD7"/>
    <w:multiLevelType w:val="multilevel"/>
    <w:tmpl w:val="B1ACBC6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98C0795"/>
    <w:multiLevelType w:val="multilevel"/>
    <w:tmpl w:val="0A3CDA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5DC060B2"/>
    <w:multiLevelType w:val="hybridMultilevel"/>
    <w:tmpl w:val="FEF81548"/>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9">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40">
    <w:nsid w:val="63EA48F6"/>
    <w:multiLevelType w:val="hybridMultilevel"/>
    <w:tmpl w:val="AD88BA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nsid w:val="68820184"/>
    <w:multiLevelType w:val="hybridMultilevel"/>
    <w:tmpl w:val="D988C74C"/>
    <w:lvl w:ilvl="0" w:tplc="D5861E62">
      <w:start w:val="5"/>
      <w:numFmt w:val="bullet"/>
      <w:lvlText w:val="-"/>
      <w:lvlJc w:val="left"/>
      <w:pPr>
        <w:ind w:left="820" w:hanging="360"/>
      </w:pPr>
      <w:rPr>
        <w:rFonts w:ascii="Calibri" w:eastAsiaTheme="minorHAnsi" w:hAnsi="Calibri" w:cs="Calibri" w:hint="default"/>
      </w:rPr>
    </w:lvl>
    <w:lvl w:ilvl="1" w:tplc="1C090003" w:tentative="1">
      <w:start w:val="1"/>
      <w:numFmt w:val="bullet"/>
      <w:lvlText w:val="o"/>
      <w:lvlJc w:val="left"/>
      <w:pPr>
        <w:ind w:left="1540" w:hanging="360"/>
      </w:pPr>
      <w:rPr>
        <w:rFonts w:ascii="Courier New" w:hAnsi="Courier New" w:cs="Courier New" w:hint="default"/>
      </w:rPr>
    </w:lvl>
    <w:lvl w:ilvl="2" w:tplc="1C090005" w:tentative="1">
      <w:start w:val="1"/>
      <w:numFmt w:val="bullet"/>
      <w:lvlText w:val=""/>
      <w:lvlJc w:val="left"/>
      <w:pPr>
        <w:ind w:left="2260" w:hanging="360"/>
      </w:pPr>
      <w:rPr>
        <w:rFonts w:ascii="Wingdings" w:hAnsi="Wingdings" w:hint="default"/>
      </w:rPr>
    </w:lvl>
    <w:lvl w:ilvl="3" w:tplc="1C090001" w:tentative="1">
      <w:start w:val="1"/>
      <w:numFmt w:val="bullet"/>
      <w:lvlText w:val=""/>
      <w:lvlJc w:val="left"/>
      <w:pPr>
        <w:ind w:left="2980" w:hanging="360"/>
      </w:pPr>
      <w:rPr>
        <w:rFonts w:ascii="Symbol" w:hAnsi="Symbol" w:hint="default"/>
      </w:rPr>
    </w:lvl>
    <w:lvl w:ilvl="4" w:tplc="1C090003" w:tentative="1">
      <w:start w:val="1"/>
      <w:numFmt w:val="bullet"/>
      <w:lvlText w:val="o"/>
      <w:lvlJc w:val="left"/>
      <w:pPr>
        <w:ind w:left="3700" w:hanging="360"/>
      </w:pPr>
      <w:rPr>
        <w:rFonts w:ascii="Courier New" w:hAnsi="Courier New" w:cs="Courier New" w:hint="default"/>
      </w:rPr>
    </w:lvl>
    <w:lvl w:ilvl="5" w:tplc="1C090005" w:tentative="1">
      <w:start w:val="1"/>
      <w:numFmt w:val="bullet"/>
      <w:lvlText w:val=""/>
      <w:lvlJc w:val="left"/>
      <w:pPr>
        <w:ind w:left="4420" w:hanging="360"/>
      </w:pPr>
      <w:rPr>
        <w:rFonts w:ascii="Wingdings" w:hAnsi="Wingdings" w:hint="default"/>
      </w:rPr>
    </w:lvl>
    <w:lvl w:ilvl="6" w:tplc="1C090001" w:tentative="1">
      <w:start w:val="1"/>
      <w:numFmt w:val="bullet"/>
      <w:lvlText w:val=""/>
      <w:lvlJc w:val="left"/>
      <w:pPr>
        <w:ind w:left="5140" w:hanging="360"/>
      </w:pPr>
      <w:rPr>
        <w:rFonts w:ascii="Symbol" w:hAnsi="Symbol" w:hint="default"/>
      </w:rPr>
    </w:lvl>
    <w:lvl w:ilvl="7" w:tplc="1C090003" w:tentative="1">
      <w:start w:val="1"/>
      <w:numFmt w:val="bullet"/>
      <w:lvlText w:val="o"/>
      <w:lvlJc w:val="left"/>
      <w:pPr>
        <w:ind w:left="5860" w:hanging="360"/>
      </w:pPr>
      <w:rPr>
        <w:rFonts w:ascii="Courier New" w:hAnsi="Courier New" w:cs="Courier New" w:hint="default"/>
      </w:rPr>
    </w:lvl>
    <w:lvl w:ilvl="8" w:tplc="1C090005" w:tentative="1">
      <w:start w:val="1"/>
      <w:numFmt w:val="bullet"/>
      <w:lvlText w:val=""/>
      <w:lvlJc w:val="left"/>
      <w:pPr>
        <w:ind w:left="6580" w:hanging="360"/>
      </w:pPr>
      <w:rPr>
        <w:rFonts w:ascii="Wingdings" w:hAnsi="Wingdings" w:hint="default"/>
      </w:rPr>
    </w:lvl>
  </w:abstractNum>
  <w:abstractNum w:abstractNumId="42">
    <w:nsid w:val="6D4F40F7"/>
    <w:multiLevelType w:val="multilevel"/>
    <w:tmpl w:val="CE72A9D0"/>
    <w:styleLink w:val="StyleOutlinenumbered"/>
    <w:lvl w:ilvl="0">
      <w:start w:val="1"/>
      <w:numFmt w:val="bullet"/>
      <w:lvlText w:val="●"/>
      <w:lvlJc w:val="left"/>
      <w:pPr>
        <w:tabs>
          <w:tab w:val="num" w:pos="567"/>
        </w:tabs>
        <w:ind w:left="567" w:hanging="567"/>
      </w:pPr>
      <w:rPr>
        <w:rFonts w:ascii="Arial" w:hAnsi="Arial" w:hint="default"/>
        <w:sz w:val="20"/>
      </w:rPr>
    </w:lvl>
    <w:lvl w:ilvl="1">
      <w:start w:val="1"/>
      <w:numFmt w:val="bullet"/>
      <w:lvlText w:val="▫"/>
      <w:lvlJc w:val="left"/>
      <w:pPr>
        <w:tabs>
          <w:tab w:val="num" w:pos="1134"/>
        </w:tabs>
        <w:ind w:left="1134" w:hanging="567"/>
      </w:pPr>
      <w:rPr>
        <w:rFonts w:ascii="Arial" w:hAnsi="Arial" w:hint="default"/>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1E22D2B"/>
    <w:multiLevelType w:val="hybridMultilevel"/>
    <w:tmpl w:val="A2B43D3C"/>
    <w:lvl w:ilvl="0" w:tplc="0809000F">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72A739D8"/>
    <w:multiLevelType w:val="multilevel"/>
    <w:tmpl w:val="55EC9946"/>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567"/>
        </w:tabs>
        <w:ind w:left="567" w:hanging="567"/>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567"/>
        </w:tabs>
        <w:ind w:left="567" w:hanging="567"/>
      </w:pPr>
      <w:rPr>
        <w:rFonts w:cs="Times New Roman" w:hint="default"/>
        <w:b/>
      </w:rPr>
    </w:lvl>
    <w:lvl w:ilvl="3">
      <w:start w:val="1"/>
      <w:numFmt w:val="decimal"/>
      <w:pStyle w:val="Heading4"/>
      <w:lvlText w:val="%1.%2.%3.%4"/>
      <w:lvlJc w:val="left"/>
      <w:pPr>
        <w:tabs>
          <w:tab w:val="num" w:pos="660"/>
        </w:tabs>
        <w:ind w:left="660" w:hanging="864"/>
      </w:pPr>
      <w:rPr>
        <w:rFonts w:cs="Times New Roman" w:hint="default"/>
      </w:rPr>
    </w:lvl>
    <w:lvl w:ilvl="4">
      <w:start w:val="1"/>
      <w:numFmt w:val="decimal"/>
      <w:pStyle w:val="Heading5"/>
      <w:lvlText w:val="%1.%2.%3.%4.%5"/>
      <w:lvlJc w:val="left"/>
      <w:pPr>
        <w:tabs>
          <w:tab w:val="num" w:pos="804"/>
        </w:tabs>
        <w:ind w:left="804" w:hanging="1008"/>
      </w:pPr>
      <w:rPr>
        <w:rFonts w:cs="Times New Roman" w:hint="default"/>
      </w:rPr>
    </w:lvl>
    <w:lvl w:ilvl="5">
      <w:start w:val="1"/>
      <w:numFmt w:val="decimal"/>
      <w:pStyle w:val="Heading6"/>
      <w:lvlText w:val="%1.%2.%3.%4.%5.%6"/>
      <w:lvlJc w:val="left"/>
      <w:pPr>
        <w:tabs>
          <w:tab w:val="num" w:pos="948"/>
        </w:tabs>
        <w:ind w:left="948" w:hanging="1152"/>
      </w:pPr>
      <w:rPr>
        <w:rFonts w:cs="Times New Roman" w:hint="default"/>
      </w:rPr>
    </w:lvl>
    <w:lvl w:ilvl="6">
      <w:start w:val="1"/>
      <w:numFmt w:val="decimal"/>
      <w:pStyle w:val="Heading7"/>
      <w:lvlText w:val="%1.%2.%3.%4.%5.%6.%7"/>
      <w:lvlJc w:val="left"/>
      <w:pPr>
        <w:tabs>
          <w:tab w:val="num" w:pos="1092"/>
        </w:tabs>
        <w:ind w:left="1092" w:hanging="1296"/>
      </w:pPr>
      <w:rPr>
        <w:rFonts w:cs="Times New Roman" w:hint="default"/>
      </w:rPr>
    </w:lvl>
    <w:lvl w:ilvl="7">
      <w:start w:val="1"/>
      <w:numFmt w:val="decimal"/>
      <w:pStyle w:val="Heading8"/>
      <w:lvlText w:val="%1.%2.%3.%4.%5.%6.%7.%8"/>
      <w:lvlJc w:val="left"/>
      <w:pPr>
        <w:tabs>
          <w:tab w:val="num" w:pos="1236"/>
        </w:tabs>
        <w:ind w:left="1236" w:hanging="1440"/>
      </w:pPr>
      <w:rPr>
        <w:rFonts w:cs="Times New Roman" w:hint="default"/>
      </w:rPr>
    </w:lvl>
    <w:lvl w:ilvl="8">
      <w:start w:val="1"/>
      <w:numFmt w:val="decimal"/>
      <w:pStyle w:val="Heading9"/>
      <w:lvlText w:val="%1.%2.%3.%4.%5.%6.%7.%8.%9"/>
      <w:lvlJc w:val="left"/>
      <w:pPr>
        <w:tabs>
          <w:tab w:val="num" w:pos="1380"/>
        </w:tabs>
        <w:ind w:left="1380" w:hanging="1584"/>
      </w:pPr>
      <w:rPr>
        <w:rFonts w:cs="Times New Roman" w:hint="default"/>
      </w:rPr>
    </w:lvl>
  </w:abstractNum>
  <w:abstractNum w:abstractNumId="45">
    <w:nsid w:val="73387926"/>
    <w:multiLevelType w:val="multilevel"/>
    <w:tmpl w:val="E6BEB2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0844C2"/>
    <w:multiLevelType w:val="hybridMultilevel"/>
    <w:tmpl w:val="92705204"/>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7">
    <w:nsid w:val="77EA211E"/>
    <w:multiLevelType w:val="hybridMultilevel"/>
    <w:tmpl w:val="118452F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8">
    <w:nsid w:val="79737BE5"/>
    <w:multiLevelType w:val="hybridMultilevel"/>
    <w:tmpl w:val="452ACC08"/>
    <w:lvl w:ilvl="0" w:tplc="33EC5840">
      <w:start w:val="1"/>
      <w:numFmt w:val="bullet"/>
      <w:lvlText w:val=""/>
      <w:lvlJc w:val="left"/>
      <w:pPr>
        <w:ind w:left="360" w:hanging="360"/>
      </w:pPr>
      <w:rPr>
        <w:rFonts w:ascii="Wingdings" w:hAnsi="Wingdings" w:hint="default"/>
        <w:color w:val="auto"/>
        <w:sz w:val="18"/>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F315DD3"/>
    <w:multiLevelType w:val="hybridMultilevel"/>
    <w:tmpl w:val="69042788"/>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num w:numId="1">
    <w:abstractNumId w:val="44"/>
  </w:num>
  <w:num w:numId="2">
    <w:abstractNumId w:val="27"/>
  </w:num>
  <w:num w:numId="3">
    <w:abstractNumId w:val="39"/>
  </w:num>
  <w:num w:numId="4">
    <w:abstractNumId w:val="11"/>
  </w:num>
  <w:num w:numId="5">
    <w:abstractNumId w:val="42"/>
  </w:num>
  <w:num w:numId="6">
    <w:abstractNumId w:val="16"/>
  </w:num>
  <w:num w:numId="7">
    <w:abstractNumId w:val="8"/>
  </w:num>
  <w:num w:numId="8">
    <w:abstractNumId w:val="1"/>
  </w:num>
  <w:num w:numId="9">
    <w:abstractNumId w:val="49"/>
  </w:num>
  <w:num w:numId="10">
    <w:abstractNumId w:val="4"/>
  </w:num>
  <w:num w:numId="11">
    <w:abstractNumId w:val="13"/>
  </w:num>
  <w:num w:numId="12">
    <w:abstractNumId w:val="3"/>
  </w:num>
  <w:num w:numId="13">
    <w:abstractNumId w:val="30"/>
  </w:num>
  <w:num w:numId="14">
    <w:abstractNumId w:val="47"/>
  </w:num>
  <w:num w:numId="15">
    <w:abstractNumId w:val="32"/>
  </w:num>
  <w:num w:numId="16">
    <w:abstractNumId w:val="6"/>
  </w:num>
  <w:num w:numId="17">
    <w:abstractNumId w:val="28"/>
  </w:num>
  <w:num w:numId="18">
    <w:abstractNumId w:val="46"/>
  </w:num>
  <w:num w:numId="19">
    <w:abstractNumId w:val="23"/>
  </w:num>
  <w:num w:numId="20">
    <w:abstractNumId w:val="10"/>
  </w:num>
  <w:num w:numId="21">
    <w:abstractNumId w:val="20"/>
  </w:num>
  <w:num w:numId="22">
    <w:abstractNumId w:val="14"/>
  </w:num>
  <w:num w:numId="23">
    <w:abstractNumId w:val="35"/>
  </w:num>
  <w:num w:numId="24">
    <w:abstractNumId w:val="2"/>
  </w:num>
  <w:num w:numId="25">
    <w:abstractNumId w:val="9"/>
  </w:num>
  <w:num w:numId="26">
    <w:abstractNumId w:val="24"/>
  </w:num>
  <w:num w:numId="27">
    <w:abstractNumId w:val="15"/>
  </w:num>
  <w:num w:numId="28">
    <w:abstractNumId w:val="37"/>
  </w:num>
  <w:num w:numId="29">
    <w:abstractNumId w:val="45"/>
  </w:num>
  <w:num w:numId="30">
    <w:abstractNumId w:val="43"/>
  </w:num>
  <w:num w:numId="31">
    <w:abstractNumId w:val="36"/>
  </w:num>
  <w:num w:numId="32">
    <w:abstractNumId w:val="5"/>
  </w:num>
  <w:num w:numId="33">
    <w:abstractNumId w:val="12"/>
  </w:num>
  <w:num w:numId="34">
    <w:abstractNumId w:val="34"/>
  </w:num>
  <w:num w:numId="35">
    <w:abstractNumId w:val="21"/>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1"/>
  </w:num>
  <w:num w:numId="41">
    <w:abstractNumId w:val="48"/>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17"/>
  </w:num>
  <w:num w:numId="45">
    <w:abstractNumId w:val="22"/>
  </w:num>
  <w:num w:numId="46">
    <w:abstractNumId w:val="38"/>
  </w:num>
  <w:num w:numId="47">
    <w:abstractNumId w:val="33"/>
  </w:num>
  <w:num w:numId="48">
    <w:abstractNumId w:val="7"/>
  </w:num>
  <w:num w:numId="49">
    <w:abstractNumId w:val="26"/>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69A"/>
    <w:rsid w:val="000009FC"/>
    <w:rsid w:val="00000F16"/>
    <w:rsid w:val="000032B6"/>
    <w:rsid w:val="000041CE"/>
    <w:rsid w:val="00004222"/>
    <w:rsid w:val="000103A6"/>
    <w:rsid w:val="00011288"/>
    <w:rsid w:val="00011338"/>
    <w:rsid w:val="00012B6B"/>
    <w:rsid w:val="000147EE"/>
    <w:rsid w:val="00015063"/>
    <w:rsid w:val="000154AE"/>
    <w:rsid w:val="00017B3B"/>
    <w:rsid w:val="00020C73"/>
    <w:rsid w:val="0002130E"/>
    <w:rsid w:val="00021B1B"/>
    <w:rsid w:val="00021BC2"/>
    <w:rsid w:val="0002215F"/>
    <w:rsid w:val="00022366"/>
    <w:rsid w:val="000238E3"/>
    <w:rsid w:val="00025A87"/>
    <w:rsid w:val="00025FCA"/>
    <w:rsid w:val="00030014"/>
    <w:rsid w:val="0003065E"/>
    <w:rsid w:val="00031FF3"/>
    <w:rsid w:val="000347EE"/>
    <w:rsid w:val="00044619"/>
    <w:rsid w:val="00047141"/>
    <w:rsid w:val="00047A4C"/>
    <w:rsid w:val="00050B3B"/>
    <w:rsid w:val="00050FC6"/>
    <w:rsid w:val="0005134F"/>
    <w:rsid w:val="000519FB"/>
    <w:rsid w:val="00051D3A"/>
    <w:rsid w:val="0005204B"/>
    <w:rsid w:val="000530DD"/>
    <w:rsid w:val="00053D5B"/>
    <w:rsid w:val="00054A90"/>
    <w:rsid w:val="00054DB9"/>
    <w:rsid w:val="00056CBF"/>
    <w:rsid w:val="000574FB"/>
    <w:rsid w:val="0005768F"/>
    <w:rsid w:val="000579C0"/>
    <w:rsid w:val="00060111"/>
    <w:rsid w:val="00060585"/>
    <w:rsid w:val="000605B0"/>
    <w:rsid w:val="0006114E"/>
    <w:rsid w:val="0006141E"/>
    <w:rsid w:val="0006154B"/>
    <w:rsid w:val="00061DFA"/>
    <w:rsid w:val="000621F6"/>
    <w:rsid w:val="00063892"/>
    <w:rsid w:val="0006394D"/>
    <w:rsid w:val="00063C19"/>
    <w:rsid w:val="00064568"/>
    <w:rsid w:val="00066067"/>
    <w:rsid w:val="00066561"/>
    <w:rsid w:val="000668B9"/>
    <w:rsid w:val="0006719F"/>
    <w:rsid w:val="00070A41"/>
    <w:rsid w:val="00070DD4"/>
    <w:rsid w:val="0007139D"/>
    <w:rsid w:val="00071DE5"/>
    <w:rsid w:val="000743B7"/>
    <w:rsid w:val="00074436"/>
    <w:rsid w:val="000745A7"/>
    <w:rsid w:val="00080021"/>
    <w:rsid w:val="000811DF"/>
    <w:rsid w:val="000828C6"/>
    <w:rsid w:val="00083980"/>
    <w:rsid w:val="00084843"/>
    <w:rsid w:val="00084FBF"/>
    <w:rsid w:val="000857E3"/>
    <w:rsid w:val="000861FE"/>
    <w:rsid w:val="0008681D"/>
    <w:rsid w:val="00087628"/>
    <w:rsid w:val="000919C6"/>
    <w:rsid w:val="00092BD6"/>
    <w:rsid w:val="000935A5"/>
    <w:rsid w:val="000936B3"/>
    <w:rsid w:val="00093EFD"/>
    <w:rsid w:val="0009585C"/>
    <w:rsid w:val="00096A4A"/>
    <w:rsid w:val="000A0984"/>
    <w:rsid w:val="000A1AB8"/>
    <w:rsid w:val="000A29BE"/>
    <w:rsid w:val="000A2DE3"/>
    <w:rsid w:val="000A386A"/>
    <w:rsid w:val="000A3C93"/>
    <w:rsid w:val="000A402C"/>
    <w:rsid w:val="000A4392"/>
    <w:rsid w:val="000A6639"/>
    <w:rsid w:val="000B0454"/>
    <w:rsid w:val="000B0C7D"/>
    <w:rsid w:val="000B1C16"/>
    <w:rsid w:val="000B1C18"/>
    <w:rsid w:val="000B22F0"/>
    <w:rsid w:val="000B23A7"/>
    <w:rsid w:val="000B3852"/>
    <w:rsid w:val="000B3871"/>
    <w:rsid w:val="000B4986"/>
    <w:rsid w:val="000B531B"/>
    <w:rsid w:val="000B5D73"/>
    <w:rsid w:val="000B68DB"/>
    <w:rsid w:val="000B718F"/>
    <w:rsid w:val="000B7CAE"/>
    <w:rsid w:val="000C0D75"/>
    <w:rsid w:val="000C3F25"/>
    <w:rsid w:val="000C451A"/>
    <w:rsid w:val="000C4834"/>
    <w:rsid w:val="000D1D3D"/>
    <w:rsid w:val="000D1FA8"/>
    <w:rsid w:val="000D3256"/>
    <w:rsid w:val="000D3424"/>
    <w:rsid w:val="000D3A5C"/>
    <w:rsid w:val="000D4085"/>
    <w:rsid w:val="000D4A2F"/>
    <w:rsid w:val="000D4DF6"/>
    <w:rsid w:val="000D5723"/>
    <w:rsid w:val="000D5D18"/>
    <w:rsid w:val="000D5F50"/>
    <w:rsid w:val="000D6B1C"/>
    <w:rsid w:val="000D6BEF"/>
    <w:rsid w:val="000D6DD2"/>
    <w:rsid w:val="000E07E9"/>
    <w:rsid w:val="000E1209"/>
    <w:rsid w:val="000E2512"/>
    <w:rsid w:val="000E38FE"/>
    <w:rsid w:val="000E567A"/>
    <w:rsid w:val="000E5C2D"/>
    <w:rsid w:val="000E628E"/>
    <w:rsid w:val="000E672F"/>
    <w:rsid w:val="000E6B4E"/>
    <w:rsid w:val="000E729F"/>
    <w:rsid w:val="000F0509"/>
    <w:rsid w:val="000F130C"/>
    <w:rsid w:val="000F13A9"/>
    <w:rsid w:val="000F2234"/>
    <w:rsid w:val="000F2AE2"/>
    <w:rsid w:val="000F2D1D"/>
    <w:rsid w:val="000F3B3A"/>
    <w:rsid w:val="000F48E2"/>
    <w:rsid w:val="000F5252"/>
    <w:rsid w:val="000F66EA"/>
    <w:rsid w:val="000F681E"/>
    <w:rsid w:val="000F6B90"/>
    <w:rsid w:val="000F7143"/>
    <w:rsid w:val="000F7C58"/>
    <w:rsid w:val="0010040E"/>
    <w:rsid w:val="001007D1"/>
    <w:rsid w:val="00103738"/>
    <w:rsid w:val="00104A29"/>
    <w:rsid w:val="0010616B"/>
    <w:rsid w:val="00107B9C"/>
    <w:rsid w:val="001102FD"/>
    <w:rsid w:val="00110C97"/>
    <w:rsid w:val="001131C2"/>
    <w:rsid w:val="00114288"/>
    <w:rsid w:val="001147D1"/>
    <w:rsid w:val="001158B2"/>
    <w:rsid w:val="001168FC"/>
    <w:rsid w:val="001169DE"/>
    <w:rsid w:val="00117074"/>
    <w:rsid w:val="00117861"/>
    <w:rsid w:val="001202E7"/>
    <w:rsid w:val="00120D25"/>
    <w:rsid w:val="00122B6F"/>
    <w:rsid w:val="00124EDA"/>
    <w:rsid w:val="001276B8"/>
    <w:rsid w:val="001305BE"/>
    <w:rsid w:val="00131162"/>
    <w:rsid w:val="00131207"/>
    <w:rsid w:val="001336D4"/>
    <w:rsid w:val="001353AF"/>
    <w:rsid w:val="0013667C"/>
    <w:rsid w:val="00137282"/>
    <w:rsid w:val="00137A8A"/>
    <w:rsid w:val="00140905"/>
    <w:rsid w:val="00142617"/>
    <w:rsid w:val="001447D7"/>
    <w:rsid w:val="00145FE9"/>
    <w:rsid w:val="00147C25"/>
    <w:rsid w:val="00151670"/>
    <w:rsid w:val="001538CF"/>
    <w:rsid w:val="00153D7E"/>
    <w:rsid w:val="001564F5"/>
    <w:rsid w:val="00156968"/>
    <w:rsid w:val="00157943"/>
    <w:rsid w:val="001610F4"/>
    <w:rsid w:val="001612B6"/>
    <w:rsid w:val="00161D81"/>
    <w:rsid w:val="00162B45"/>
    <w:rsid w:val="0016353B"/>
    <w:rsid w:val="00163AD6"/>
    <w:rsid w:val="00164409"/>
    <w:rsid w:val="001658AC"/>
    <w:rsid w:val="001669CF"/>
    <w:rsid w:val="001679CF"/>
    <w:rsid w:val="00167B28"/>
    <w:rsid w:val="00167E9F"/>
    <w:rsid w:val="0017357A"/>
    <w:rsid w:val="001749AD"/>
    <w:rsid w:val="00174BBD"/>
    <w:rsid w:val="00174BF5"/>
    <w:rsid w:val="001756F8"/>
    <w:rsid w:val="00175976"/>
    <w:rsid w:val="00176540"/>
    <w:rsid w:val="00180BD8"/>
    <w:rsid w:val="00183283"/>
    <w:rsid w:val="00183346"/>
    <w:rsid w:val="00183838"/>
    <w:rsid w:val="00183DA9"/>
    <w:rsid w:val="001850D3"/>
    <w:rsid w:val="0018534D"/>
    <w:rsid w:val="001855EE"/>
    <w:rsid w:val="00186350"/>
    <w:rsid w:val="00186574"/>
    <w:rsid w:val="00186F21"/>
    <w:rsid w:val="00186F49"/>
    <w:rsid w:val="00187062"/>
    <w:rsid w:val="001875B9"/>
    <w:rsid w:val="001903DC"/>
    <w:rsid w:val="00191721"/>
    <w:rsid w:val="00191FE6"/>
    <w:rsid w:val="00192655"/>
    <w:rsid w:val="00194850"/>
    <w:rsid w:val="00194960"/>
    <w:rsid w:val="001953F2"/>
    <w:rsid w:val="0019751A"/>
    <w:rsid w:val="001A25E9"/>
    <w:rsid w:val="001A2A16"/>
    <w:rsid w:val="001A4DF9"/>
    <w:rsid w:val="001A598D"/>
    <w:rsid w:val="001A6573"/>
    <w:rsid w:val="001A6AC9"/>
    <w:rsid w:val="001A7636"/>
    <w:rsid w:val="001B16DB"/>
    <w:rsid w:val="001B2665"/>
    <w:rsid w:val="001B2D40"/>
    <w:rsid w:val="001B3E91"/>
    <w:rsid w:val="001B4757"/>
    <w:rsid w:val="001B61C4"/>
    <w:rsid w:val="001B6855"/>
    <w:rsid w:val="001B72A2"/>
    <w:rsid w:val="001C2373"/>
    <w:rsid w:val="001C2ABF"/>
    <w:rsid w:val="001C3221"/>
    <w:rsid w:val="001C33CA"/>
    <w:rsid w:val="001C4844"/>
    <w:rsid w:val="001C4BD0"/>
    <w:rsid w:val="001C5574"/>
    <w:rsid w:val="001C577B"/>
    <w:rsid w:val="001C5AFA"/>
    <w:rsid w:val="001C7B7A"/>
    <w:rsid w:val="001C7D09"/>
    <w:rsid w:val="001D18C9"/>
    <w:rsid w:val="001D1ECF"/>
    <w:rsid w:val="001D2862"/>
    <w:rsid w:val="001D2FA3"/>
    <w:rsid w:val="001D3279"/>
    <w:rsid w:val="001D36EF"/>
    <w:rsid w:val="001D3C7A"/>
    <w:rsid w:val="001D3E0D"/>
    <w:rsid w:val="001D4685"/>
    <w:rsid w:val="001D523E"/>
    <w:rsid w:val="001D7191"/>
    <w:rsid w:val="001D73B0"/>
    <w:rsid w:val="001D77D9"/>
    <w:rsid w:val="001E027E"/>
    <w:rsid w:val="001E03B1"/>
    <w:rsid w:val="001E085D"/>
    <w:rsid w:val="001E0AB4"/>
    <w:rsid w:val="001E1BD9"/>
    <w:rsid w:val="001E27B9"/>
    <w:rsid w:val="001E3205"/>
    <w:rsid w:val="001E4178"/>
    <w:rsid w:val="001E67C0"/>
    <w:rsid w:val="001E6E33"/>
    <w:rsid w:val="001E7526"/>
    <w:rsid w:val="001E7ECF"/>
    <w:rsid w:val="001F0335"/>
    <w:rsid w:val="001F0ED6"/>
    <w:rsid w:val="001F1018"/>
    <w:rsid w:val="001F1C16"/>
    <w:rsid w:val="001F1D9B"/>
    <w:rsid w:val="001F351A"/>
    <w:rsid w:val="001F48EE"/>
    <w:rsid w:val="001F5194"/>
    <w:rsid w:val="001F5F67"/>
    <w:rsid w:val="001F69FE"/>
    <w:rsid w:val="001F6D07"/>
    <w:rsid w:val="001F6ECB"/>
    <w:rsid w:val="001F767A"/>
    <w:rsid w:val="00200B7E"/>
    <w:rsid w:val="00200C12"/>
    <w:rsid w:val="00200C6D"/>
    <w:rsid w:val="00201BC9"/>
    <w:rsid w:val="0020451F"/>
    <w:rsid w:val="00204685"/>
    <w:rsid w:val="0020505B"/>
    <w:rsid w:val="0020507C"/>
    <w:rsid w:val="0020535B"/>
    <w:rsid w:val="00205AA0"/>
    <w:rsid w:val="00205FE8"/>
    <w:rsid w:val="00206256"/>
    <w:rsid w:val="00206724"/>
    <w:rsid w:val="00206B6C"/>
    <w:rsid w:val="002077E8"/>
    <w:rsid w:val="00210035"/>
    <w:rsid w:val="00210D00"/>
    <w:rsid w:val="00210F40"/>
    <w:rsid w:val="00212AB5"/>
    <w:rsid w:val="00213A25"/>
    <w:rsid w:val="00215A66"/>
    <w:rsid w:val="00215D3A"/>
    <w:rsid w:val="0021610C"/>
    <w:rsid w:val="00217A03"/>
    <w:rsid w:val="00220392"/>
    <w:rsid w:val="00221E1A"/>
    <w:rsid w:val="002222D5"/>
    <w:rsid w:val="00222FA8"/>
    <w:rsid w:val="00223336"/>
    <w:rsid w:val="0022359A"/>
    <w:rsid w:val="00223903"/>
    <w:rsid w:val="00224E38"/>
    <w:rsid w:val="0022560B"/>
    <w:rsid w:val="00225F41"/>
    <w:rsid w:val="002264A7"/>
    <w:rsid w:val="002273F9"/>
    <w:rsid w:val="00227DA3"/>
    <w:rsid w:val="00231489"/>
    <w:rsid w:val="00233968"/>
    <w:rsid w:val="0023443A"/>
    <w:rsid w:val="00235029"/>
    <w:rsid w:val="00235DE4"/>
    <w:rsid w:val="00237826"/>
    <w:rsid w:val="00237E00"/>
    <w:rsid w:val="002409D4"/>
    <w:rsid w:val="0024171B"/>
    <w:rsid w:val="00241AD0"/>
    <w:rsid w:val="002439E9"/>
    <w:rsid w:val="00243F65"/>
    <w:rsid w:val="00245D0E"/>
    <w:rsid w:val="00245ECC"/>
    <w:rsid w:val="00245F95"/>
    <w:rsid w:val="00246315"/>
    <w:rsid w:val="002463F2"/>
    <w:rsid w:val="002471E6"/>
    <w:rsid w:val="0024743C"/>
    <w:rsid w:val="00251C06"/>
    <w:rsid w:val="00253076"/>
    <w:rsid w:val="00253578"/>
    <w:rsid w:val="002536C2"/>
    <w:rsid w:val="0025422F"/>
    <w:rsid w:val="00254296"/>
    <w:rsid w:val="002548DC"/>
    <w:rsid w:val="002549E6"/>
    <w:rsid w:val="00256B4D"/>
    <w:rsid w:val="002606A5"/>
    <w:rsid w:val="00262E14"/>
    <w:rsid w:val="0026317E"/>
    <w:rsid w:val="00264C3B"/>
    <w:rsid w:val="00265245"/>
    <w:rsid w:val="00266094"/>
    <w:rsid w:val="002663D8"/>
    <w:rsid w:val="0026687D"/>
    <w:rsid w:val="00267785"/>
    <w:rsid w:val="002677B5"/>
    <w:rsid w:val="0027049B"/>
    <w:rsid w:val="00270CF2"/>
    <w:rsid w:val="00270CF8"/>
    <w:rsid w:val="00271496"/>
    <w:rsid w:val="00271912"/>
    <w:rsid w:val="00271DE4"/>
    <w:rsid w:val="002728C3"/>
    <w:rsid w:val="00272D94"/>
    <w:rsid w:val="002732BD"/>
    <w:rsid w:val="002738CF"/>
    <w:rsid w:val="00274295"/>
    <w:rsid w:val="0027496B"/>
    <w:rsid w:val="002751FB"/>
    <w:rsid w:val="002757C8"/>
    <w:rsid w:val="00275B5B"/>
    <w:rsid w:val="00276C53"/>
    <w:rsid w:val="00277712"/>
    <w:rsid w:val="00277D24"/>
    <w:rsid w:val="00281FEA"/>
    <w:rsid w:val="00282305"/>
    <w:rsid w:val="00284291"/>
    <w:rsid w:val="00285217"/>
    <w:rsid w:val="00285528"/>
    <w:rsid w:val="00285FE9"/>
    <w:rsid w:val="002868BD"/>
    <w:rsid w:val="00287A31"/>
    <w:rsid w:val="00291F45"/>
    <w:rsid w:val="00292A8E"/>
    <w:rsid w:val="00292B82"/>
    <w:rsid w:val="00293071"/>
    <w:rsid w:val="002941C8"/>
    <w:rsid w:val="002953FB"/>
    <w:rsid w:val="002964F2"/>
    <w:rsid w:val="002966C9"/>
    <w:rsid w:val="002A0B67"/>
    <w:rsid w:val="002A1BDD"/>
    <w:rsid w:val="002A1F71"/>
    <w:rsid w:val="002A2535"/>
    <w:rsid w:val="002A46BE"/>
    <w:rsid w:val="002A4F50"/>
    <w:rsid w:val="002A5430"/>
    <w:rsid w:val="002A79BA"/>
    <w:rsid w:val="002A7A0D"/>
    <w:rsid w:val="002B018F"/>
    <w:rsid w:val="002B0841"/>
    <w:rsid w:val="002B108B"/>
    <w:rsid w:val="002B1A0D"/>
    <w:rsid w:val="002B1A53"/>
    <w:rsid w:val="002B1A92"/>
    <w:rsid w:val="002B1D52"/>
    <w:rsid w:val="002B23FB"/>
    <w:rsid w:val="002B261A"/>
    <w:rsid w:val="002B39D0"/>
    <w:rsid w:val="002B49B9"/>
    <w:rsid w:val="002B5A0E"/>
    <w:rsid w:val="002C02B0"/>
    <w:rsid w:val="002C1E63"/>
    <w:rsid w:val="002C2ABB"/>
    <w:rsid w:val="002C3942"/>
    <w:rsid w:val="002C3A98"/>
    <w:rsid w:val="002C423C"/>
    <w:rsid w:val="002C6D5C"/>
    <w:rsid w:val="002D37CC"/>
    <w:rsid w:val="002D3E66"/>
    <w:rsid w:val="002D448F"/>
    <w:rsid w:val="002D5276"/>
    <w:rsid w:val="002D5CC7"/>
    <w:rsid w:val="002E0C2B"/>
    <w:rsid w:val="002E1495"/>
    <w:rsid w:val="002E17BA"/>
    <w:rsid w:val="002E2987"/>
    <w:rsid w:val="002E5E17"/>
    <w:rsid w:val="002F0F26"/>
    <w:rsid w:val="002F1C72"/>
    <w:rsid w:val="002F2622"/>
    <w:rsid w:val="002F2B2C"/>
    <w:rsid w:val="002F31E8"/>
    <w:rsid w:val="002F32E8"/>
    <w:rsid w:val="002F36DE"/>
    <w:rsid w:val="002F413C"/>
    <w:rsid w:val="002F440A"/>
    <w:rsid w:val="002F4D3D"/>
    <w:rsid w:val="002F549F"/>
    <w:rsid w:val="002F5CC3"/>
    <w:rsid w:val="002F72B2"/>
    <w:rsid w:val="002F7E13"/>
    <w:rsid w:val="003000CB"/>
    <w:rsid w:val="00300425"/>
    <w:rsid w:val="00300B5A"/>
    <w:rsid w:val="00300CD7"/>
    <w:rsid w:val="003034E9"/>
    <w:rsid w:val="00305818"/>
    <w:rsid w:val="003101AB"/>
    <w:rsid w:val="00310794"/>
    <w:rsid w:val="00310E02"/>
    <w:rsid w:val="003112A5"/>
    <w:rsid w:val="0031185C"/>
    <w:rsid w:val="00312050"/>
    <w:rsid w:val="0031298D"/>
    <w:rsid w:val="00312D9F"/>
    <w:rsid w:val="00312E28"/>
    <w:rsid w:val="00313C46"/>
    <w:rsid w:val="00313F2F"/>
    <w:rsid w:val="00314841"/>
    <w:rsid w:val="00315081"/>
    <w:rsid w:val="003156AF"/>
    <w:rsid w:val="00316715"/>
    <w:rsid w:val="0031758E"/>
    <w:rsid w:val="00317BC1"/>
    <w:rsid w:val="003211DB"/>
    <w:rsid w:val="00321B3A"/>
    <w:rsid w:val="0032217B"/>
    <w:rsid w:val="00325D6F"/>
    <w:rsid w:val="003263DD"/>
    <w:rsid w:val="00326635"/>
    <w:rsid w:val="003267CD"/>
    <w:rsid w:val="00327130"/>
    <w:rsid w:val="00330D2C"/>
    <w:rsid w:val="003312D7"/>
    <w:rsid w:val="00331CFD"/>
    <w:rsid w:val="00332045"/>
    <w:rsid w:val="00332860"/>
    <w:rsid w:val="00332A4A"/>
    <w:rsid w:val="003335E6"/>
    <w:rsid w:val="00334274"/>
    <w:rsid w:val="00335BE4"/>
    <w:rsid w:val="003409E3"/>
    <w:rsid w:val="00340CF9"/>
    <w:rsid w:val="00340E95"/>
    <w:rsid w:val="0034136A"/>
    <w:rsid w:val="003447A8"/>
    <w:rsid w:val="00344DAD"/>
    <w:rsid w:val="003473FE"/>
    <w:rsid w:val="003510C0"/>
    <w:rsid w:val="003521CA"/>
    <w:rsid w:val="00354092"/>
    <w:rsid w:val="0035474C"/>
    <w:rsid w:val="00355094"/>
    <w:rsid w:val="003560DC"/>
    <w:rsid w:val="0035729D"/>
    <w:rsid w:val="0035733A"/>
    <w:rsid w:val="00360984"/>
    <w:rsid w:val="00360CEF"/>
    <w:rsid w:val="00360D7C"/>
    <w:rsid w:val="003613E5"/>
    <w:rsid w:val="003617CF"/>
    <w:rsid w:val="00361C70"/>
    <w:rsid w:val="00361D4B"/>
    <w:rsid w:val="00361F6F"/>
    <w:rsid w:val="003625EA"/>
    <w:rsid w:val="00362AD2"/>
    <w:rsid w:val="0036363A"/>
    <w:rsid w:val="003641ED"/>
    <w:rsid w:val="00364D9C"/>
    <w:rsid w:val="00366334"/>
    <w:rsid w:val="00366703"/>
    <w:rsid w:val="0036772F"/>
    <w:rsid w:val="00370522"/>
    <w:rsid w:val="003707C7"/>
    <w:rsid w:val="00370B3D"/>
    <w:rsid w:val="003711E0"/>
    <w:rsid w:val="0037298E"/>
    <w:rsid w:val="0037313E"/>
    <w:rsid w:val="00373D2C"/>
    <w:rsid w:val="0037441E"/>
    <w:rsid w:val="00374913"/>
    <w:rsid w:val="00374B11"/>
    <w:rsid w:val="00374B7C"/>
    <w:rsid w:val="003753F6"/>
    <w:rsid w:val="00375669"/>
    <w:rsid w:val="0037607F"/>
    <w:rsid w:val="00377887"/>
    <w:rsid w:val="0038031B"/>
    <w:rsid w:val="003807E5"/>
    <w:rsid w:val="00380B09"/>
    <w:rsid w:val="00380DB0"/>
    <w:rsid w:val="00380F98"/>
    <w:rsid w:val="0038132E"/>
    <w:rsid w:val="00383A87"/>
    <w:rsid w:val="00384487"/>
    <w:rsid w:val="003853AC"/>
    <w:rsid w:val="003857A3"/>
    <w:rsid w:val="00385B50"/>
    <w:rsid w:val="00385FF3"/>
    <w:rsid w:val="0038634B"/>
    <w:rsid w:val="003873A6"/>
    <w:rsid w:val="00387572"/>
    <w:rsid w:val="0039096F"/>
    <w:rsid w:val="003913E1"/>
    <w:rsid w:val="00391E19"/>
    <w:rsid w:val="003920C7"/>
    <w:rsid w:val="0039220A"/>
    <w:rsid w:val="003924C6"/>
    <w:rsid w:val="00393E60"/>
    <w:rsid w:val="00394CD2"/>
    <w:rsid w:val="00395824"/>
    <w:rsid w:val="003959A9"/>
    <w:rsid w:val="00397A99"/>
    <w:rsid w:val="003A0A87"/>
    <w:rsid w:val="003A1001"/>
    <w:rsid w:val="003A108A"/>
    <w:rsid w:val="003A1267"/>
    <w:rsid w:val="003A2464"/>
    <w:rsid w:val="003A68BD"/>
    <w:rsid w:val="003A7B43"/>
    <w:rsid w:val="003B02A0"/>
    <w:rsid w:val="003B1299"/>
    <w:rsid w:val="003B200B"/>
    <w:rsid w:val="003B2BF8"/>
    <w:rsid w:val="003B3733"/>
    <w:rsid w:val="003B379D"/>
    <w:rsid w:val="003B38CF"/>
    <w:rsid w:val="003B4F19"/>
    <w:rsid w:val="003B5248"/>
    <w:rsid w:val="003B52F5"/>
    <w:rsid w:val="003B5A1F"/>
    <w:rsid w:val="003B5CC1"/>
    <w:rsid w:val="003B5E25"/>
    <w:rsid w:val="003B7D41"/>
    <w:rsid w:val="003C0BCB"/>
    <w:rsid w:val="003C0D97"/>
    <w:rsid w:val="003C1398"/>
    <w:rsid w:val="003C1F5F"/>
    <w:rsid w:val="003C26FD"/>
    <w:rsid w:val="003C2F44"/>
    <w:rsid w:val="003C3112"/>
    <w:rsid w:val="003C3DB4"/>
    <w:rsid w:val="003C55F8"/>
    <w:rsid w:val="003C5BB3"/>
    <w:rsid w:val="003C6254"/>
    <w:rsid w:val="003C66F5"/>
    <w:rsid w:val="003C72E6"/>
    <w:rsid w:val="003C7867"/>
    <w:rsid w:val="003D09F9"/>
    <w:rsid w:val="003D2C01"/>
    <w:rsid w:val="003D2D5D"/>
    <w:rsid w:val="003D3784"/>
    <w:rsid w:val="003D43AE"/>
    <w:rsid w:val="003D4ABC"/>
    <w:rsid w:val="003D5132"/>
    <w:rsid w:val="003D5D67"/>
    <w:rsid w:val="003D6897"/>
    <w:rsid w:val="003D6AD2"/>
    <w:rsid w:val="003D6D09"/>
    <w:rsid w:val="003D75DC"/>
    <w:rsid w:val="003E1102"/>
    <w:rsid w:val="003E158B"/>
    <w:rsid w:val="003E4283"/>
    <w:rsid w:val="003E473D"/>
    <w:rsid w:val="003E7F03"/>
    <w:rsid w:val="003F120D"/>
    <w:rsid w:val="003F25D7"/>
    <w:rsid w:val="003F2F7C"/>
    <w:rsid w:val="003F3671"/>
    <w:rsid w:val="003F3FC9"/>
    <w:rsid w:val="003F4674"/>
    <w:rsid w:val="003F48D5"/>
    <w:rsid w:val="003F5292"/>
    <w:rsid w:val="003F585A"/>
    <w:rsid w:val="003F6A40"/>
    <w:rsid w:val="003F7140"/>
    <w:rsid w:val="0040059D"/>
    <w:rsid w:val="00401E36"/>
    <w:rsid w:val="0040323F"/>
    <w:rsid w:val="00404D17"/>
    <w:rsid w:val="00405303"/>
    <w:rsid w:val="004053DC"/>
    <w:rsid w:val="00405939"/>
    <w:rsid w:val="0040628C"/>
    <w:rsid w:val="00406BD0"/>
    <w:rsid w:val="00407A87"/>
    <w:rsid w:val="00407CC0"/>
    <w:rsid w:val="00413EA0"/>
    <w:rsid w:val="00414563"/>
    <w:rsid w:val="00416D27"/>
    <w:rsid w:val="00417DDC"/>
    <w:rsid w:val="0042064B"/>
    <w:rsid w:val="00421D9D"/>
    <w:rsid w:val="004225FB"/>
    <w:rsid w:val="0042282A"/>
    <w:rsid w:val="004250B2"/>
    <w:rsid w:val="004255B8"/>
    <w:rsid w:val="00426E89"/>
    <w:rsid w:val="00427589"/>
    <w:rsid w:val="00430DE4"/>
    <w:rsid w:val="004314D4"/>
    <w:rsid w:val="004318E5"/>
    <w:rsid w:val="004337AB"/>
    <w:rsid w:val="004338A3"/>
    <w:rsid w:val="00433FD4"/>
    <w:rsid w:val="0043455E"/>
    <w:rsid w:val="004345E1"/>
    <w:rsid w:val="00434B8D"/>
    <w:rsid w:val="00435078"/>
    <w:rsid w:val="00435293"/>
    <w:rsid w:val="00437684"/>
    <w:rsid w:val="00437DFC"/>
    <w:rsid w:val="00441947"/>
    <w:rsid w:val="00441C10"/>
    <w:rsid w:val="00446341"/>
    <w:rsid w:val="00446EE6"/>
    <w:rsid w:val="004504D7"/>
    <w:rsid w:val="00451F91"/>
    <w:rsid w:val="0045255D"/>
    <w:rsid w:val="00452B4F"/>
    <w:rsid w:val="00453C96"/>
    <w:rsid w:val="0045513B"/>
    <w:rsid w:val="00455229"/>
    <w:rsid w:val="00460C75"/>
    <w:rsid w:val="00462591"/>
    <w:rsid w:val="004630EF"/>
    <w:rsid w:val="00465448"/>
    <w:rsid w:val="00465BD0"/>
    <w:rsid w:val="00467E38"/>
    <w:rsid w:val="00467FE6"/>
    <w:rsid w:val="004700CB"/>
    <w:rsid w:val="00470C55"/>
    <w:rsid w:val="0047105E"/>
    <w:rsid w:val="004728A7"/>
    <w:rsid w:val="00473D3A"/>
    <w:rsid w:val="00473F9D"/>
    <w:rsid w:val="0047457D"/>
    <w:rsid w:val="0047535F"/>
    <w:rsid w:val="00476453"/>
    <w:rsid w:val="00476573"/>
    <w:rsid w:val="00477137"/>
    <w:rsid w:val="00477F25"/>
    <w:rsid w:val="004803A8"/>
    <w:rsid w:val="00481199"/>
    <w:rsid w:val="00482188"/>
    <w:rsid w:val="00482CDD"/>
    <w:rsid w:val="00482F92"/>
    <w:rsid w:val="00483401"/>
    <w:rsid w:val="00483D6E"/>
    <w:rsid w:val="004855AD"/>
    <w:rsid w:val="00487B90"/>
    <w:rsid w:val="00487BE4"/>
    <w:rsid w:val="00496550"/>
    <w:rsid w:val="004970C3"/>
    <w:rsid w:val="0049719A"/>
    <w:rsid w:val="004976A8"/>
    <w:rsid w:val="00497AAC"/>
    <w:rsid w:val="00497EDE"/>
    <w:rsid w:val="004A0BED"/>
    <w:rsid w:val="004A0D89"/>
    <w:rsid w:val="004A127A"/>
    <w:rsid w:val="004A1376"/>
    <w:rsid w:val="004A206F"/>
    <w:rsid w:val="004A2D6F"/>
    <w:rsid w:val="004A3150"/>
    <w:rsid w:val="004A38F2"/>
    <w:rsid w:val="004A4135"/>
    <w:rsid w:val="004A4150"/>
    <w:rsid w:val="004A4B87"/>
    <w:rsid w:val="004A5E5B"/>
    <w:rsid w:val="004A5F11"/>
    <w:rsid w:val="004A67E4"/>
    <w:rsid w:val="004A7AAA"/>
    <w:rsid w:val="004B1F96"/>
    <w:rsid w:val="004B2405"/>
    <w:rsid w:val="004B3619"/>
    <w:rsid w:val="004B56B9"/>
    <w:rsid w:val="004B5A62"/>
    <w:rsid w:val="004B65D1"/>
    <w:rsid w:val="004B690D"/>
    <w:rsid w:val="004B6DD8"/>
    <w:rsid w:val="004B71AB"/>
    <w:rsid w:val="004B721B"/>
    <w:rsid w:val="004B732F"/>
    <w:rsid w:val="004C022E"/>
    <w:rsid w:val="004C1454"/>
    <w:rsid w:val="004C14CB"/>
    <w:rsid w:val="004C1B16"/>
    <w:rsid w:val="004C3D41"/>
    <w:rsid w:val="004C40FB"/>
    <w:rsid w:val="004C52D1"/>
    <w:rsid w:val="004C5720"/>
    <w:rsid w:val="004C5755"/>
    <w:rsid w:val="004C5BEE"/>
    <w:rsid w:val="004C79B2"/>
    <w:rsid w:val="004D066B"/>
    <w:rsid w:val="004D07F3"/>
    <w:rsid w:val="004D5852"/>
    <w:rsid w:val="004D5EAE"/>
    <w:rsid w:val="004D61AD"/>
    <w:rsid w:val="004D6476"/>
    <w:rsid w:val="004D7271"/>
    <w:rsid w:val="004E03F5"/>
    <w:rsid w:val="004E05E8"/>
    <w:rsid w:val="004E1966"/>
    <w:rsid w:val="004E220E"/>
    <w:rsid w:val="004E2626"/>
    <w:rsid w:val="004E3168"/>
    <w:rsid w:val="004E3EE4"/>
    <w:rsid w:val="004E429A"/>
    <w:rsid w:val="004E7A89"/>
    <w:rsid w:val="004F1905"/>
    <w:rsid w:val="004F263C"/>
    <w:rsid w:val="004F39CC"/>
    <w:rsid w:val="004F3F78"/>
    <w:rsid w:val="004F4894"/>
    <w:rsid w:val="004F4B91"/>
    <w:rsid w:val="004F5039"/>
    <w:rsid w:val="004F5FC9"/>
    <w:rsid w:val="004F6A98"/>
    <w:rsid w:val="004F7514"/>
    <w:rsid w:val="005005F3"/>
    <w:rsid w:val="00501032"/>
    <w:rsid w:val="005022FF"/>
    <w:rsid w:val="005025F6"/>
    <w:rsid w:val="00502D5B"/>
    <w:rsid w:val="005033C6"/>
    <w:rsid w:val="00503435"/>
    <w:rsid w:val="005038E0"/>
    <w:rsid w:val="0050515B"/>
    <w:rsid w:val="005067AB"/>
    <w:rsid w:val="005070B1"/>
    <w:rsid w:val="00510792"/>
    <w:rsid w:val="00512D67"/>
    <w:rsid w:val="0051394F"/>
    <w:rsid w:val="00513AE1"/>
    <w:rsid w:val="0051451F"/>
    <w:rsid w:val="00514BE5"/>
    <w:rsid w:val="005159ED"/>
    <w:rsid w:val="00515BD5"/>
    <w:rsid w:val="0051606A"/>
    <w:rsid w:val="005176DB"/>
    <w:rsid w:val="00517F1E"/>
    <w:rsid w:val="00520D72"/>
    <w:rsid w:val="00521015"/>
    <w:rsid w:val="0052108E"/>
    <w:rsid w:val="00521AD6"/>
    <w:rsid w:val="00521B10"/>
    <w:rsid w:val="00523C39"/>
    <w:rsid w:val="00523EFD"/>
    <w:rsid w:val="00527A54"/>
    <w:rsid w:val="00530CF5"/>
    <w:rsid w:val="00531C13"/>
    <w:rsid w:val="0053224F"/>
    <w:rsid w:val="00533740"/>
    <w:rsid w:val="005348E4"/>
    <w:rsid w:val="00535EC5"/>
    <w:rsid w:val="0053668D"/>
    <w:rsid w:val="00536BC4"/>
    <w:rsid w:val="0054238C"/>
    <w:rsid w:val="005425F9"/>
    <w:rsid w:val="00542EB3"/>
    <w:rsid w:val="00542FB0"/>
    <w:rsid w:val="005431B6"/>
    <w:rsid w:val="005434D4"/>
    <w:rsid w:val="0054437E"/>
    <w:rsid w:val="0054441E"/>
    <w:rsid w:val="00545165"/>
    <w:rsid w:val="00550AF2"/>
    <w:rsid w:val="00550FBF"/>
    <w:rsid w:val="005514D7"/>
    <w:rsid w:val="00552D8C"/>
    <w:rsid w:val="0055351B"/>
    <w:rsid w:val="00554A58"/>
    <w:rsid w:val="00556418"/>
    <w:rsid w:val="005564C9"/>
    <w:rsid w:val="005579AA"/>
    <w:rsid w:val="00557AB6"/>
    <w:rsid w:val="00557CCB"/>
    <w:rsid w:val="005601F4"/>
    <w:rsid w:val="00560C72"/>
    <w:rsid w:val="005613F9"/>
    <w:rsid w:val="00562576"/>
    <w:rsid w:val="00563F17"/>
    <w:rsid w:val="005650DD"/>
    <w:rsid w:val="005662D2"/>
    <w:rsid w:val="0056761B"/>
    <w:rsid w:val="0057010E"/>
    <w:rsid w:val="005716BC"/>
    <w:rsid w:val="005723D9"/>
    <w:rsid w:val="0057348F"/>
    <w:rsid w:val="00573D16"/>
    <w:rsid w:val="0057458E"/>
    <w:rsid w:val="00575466"/>
    <w:rsid w:val="00575D72"/>
    <w:rsid w:val="005763AE"/>
    <w:rsid w:val="00576933"/>
    <w:rsid w:val="00577F26"/>
    <w:rsid w:val="00580343"/>
    <w:rsid w:val="005805E7"/>
    <w:rsid w:val="0058194C"/>
    <w:rsid w:val="00582CA3"/>
    <w:rsid w:val="00584D86"/>
    <w:rsid w:val="00584FAF"/>
    <w:rsid w:val="00585676"/>
    <w:rsid w:val="005859E8"/>
    <w:rsid w:val="00586430"/>
    <w:rsid w:val="00586EA8"/>
    <w:rsid w:val="005901F5"/>
    <w:rsid w:val="00590226"/>
    <w:rsid w:val="00590CDC"/>
    <w:rsid w:val="00591A4B"/>
    <w:rsid w:val="0059201B"/>
    <w:rsid w:val="00592B3F"/>
    <w:rsid w:val="00592C44"/>
    <w:rsid w:val="005937D2"/>
    <w:rsid w:val="00593DE9"/>
    <w:rsid w:val="00594249"/>
    <w:rsid w:val="0059555D"/>
    <w:rsid w:val="005955BC"/>
    <w:rsid w:val="00595A21"/>
    <w:rsid w:val="00595F1D"/>
    <w:rsid w:val="005963CC"/>
    <w:rsid w:val="0059647B"/>
    <w:rsid w:val="005965D0"/>
    <w:rsid w:val="005973E2"/>
    <w:rsid w:val="00597C98"/>
    <w:rsid w:val="005A00A6"/>
    <w:rsid w:val="005A255F"/>
    <w:rsid w:val="005A4032"/>
    <w:rsid w:val="005A5118"/>
    <w:rsid w:val="005A5174"/>
    <w:rsid w:val="005A5201"/>
    <w:rsid w:val="005A6566"/>
    <w:rsid w:val="005A6AFD"/>
    <w:rsid w:val="005B0BB8"/>
    <w:rsid w:val="005B0FB1"/>
    <w:rsid w:val="005B2057"/>
    <w:rsid w:val="005B34B1"/>
    <w:rsid w:val="005B3B20"/>
    <w:rsid w:val="005B4B1D"/>
    <w:rsid w:val="005B61F6"/>
    <w:rsid w:val="005B65C9"/>
    <w:rsid w:val="005B6E23"/>
    <w:rsid w:val="005C1468"/>
    <w:rsid w:val="005C25CE"/>
    <w:rsid w:val="005C3DDC"/>
    <w:rsid w:val="005C7506"/>
    <w:rsid w:val="005C7CD7"/>
    <w:rsid w:val="005D02BD"/>
    <w:rsid w:val="005D03CA"/>
    <w:rsid w:val="005D1A11"/>
    <w:rsid w:val="005D1B8E"/>
    <w:rsid w:val="005D252E"/>
    <w:rsid w:val="005D26B6"/>
    <w:rsid w:val="005D3829"/>
    <w:rsid w:val="005D54B1"/>
    <w:rsid w:val="005D568D"/>
    <w:rsid w:val="005D63D2"/>
    <w:rsid w:val="005D78E8"/>
    <w:rsid w:val="005E0FC4"/>
    <w:rsid w:val="005E239A"/>
    <w:rsid w:val="005E2A9F"/>
    <w:rsid w:val="005E3127"/>
    <w:rsid w:val="005E4E38"/>
    <w:rsid w:val="005E5224"/>
    <w:rsid w:val="005E54D8"/>
    <w:rsid w:val="005E595B"/>
    <w:rsid w:val="005E5D96"/>
    <w:rsid w:val="005E7028"/>
    <w:rsid w:val="005E7584"/>
    <w:rsid w:val="005E7F1E"/>
    <w:rsid w:val="005F10BF"/>
    <w:rsid w:val="005F1295"/>
    <w:rsid w:val="005F25F7"/>
    <w:rsid w:val="005F28E9"/>
    <w:rsid w:val="005F43F9"/>
    <w:rsid w:val="005F4DA8"/>
    <w:rsid w:val="005F505A"/>
    <w:rsid w:val="005F6252"/>
    <w:rsid w:val="005F7207"/>
    <w:rsid w:val="005F77BA"/>
    <w:rsid w:val="00600094"/>
    <w:rsid w:val="00600299"/>
    <w:rsid w:val="00601951"/>
    <w:rsid w:val="00602975"/>
    <w:rsid w:val="00603429"/>
    <w:rsid w:val="006063F0"/>
    <w:rsid w:val="006067F9"/>
    <w:rsid w:val="006071AE"/>
    <w:rsid w:val="006100DD"/>
    <w:rsid w:val="0061070A"/>
    <w:rsid w:val="0061081F"/>
    <w:rsid w:val="00610BDE"/>
    <w:rsid w:val="00610D71"/>
    <w:rsid w:val="00611D74"/>
    <w:rsid w:val="00611FBD"/>
    <w:rsid w:val="00612ED5"/>
    <w:rsid w:val="00613501"/>
    <w:rsid w:val="006143CD"/>
    <w:rsid w:val="0061485A"/>
    <w:rsid w:val="00615799"/>
    <w:rsid w:val="00615B00"/>
    <w:rsid w:val="0061652C"/>
    <w:rsid w:val="00617539"/>
    <w:rsid w:val="00617724"/>
    <w:rsid w:val="0062031B"/>
    <w:rsid w:val="00622109"/>
    <w:rsid w:val="006231F0"/>
    <w:rsid w:val="00623877"/>
    <w:rsid w:val="00623A3D"/>
    <w:rsid w:val="00623FAF"/>
    <w:rsid w:val="00624D0F"/>
    <w:rsid w:val="00625605"/>
    <w:rsid w:val="00625794"/>
    <w:rsid w:val="00625799"/>
    <w:rsid w:val="0062612A"/>
    <w:rsid w:val="0062701E"/>
    <w:rsid w:val="00627201"/>
    <w:rsid w:val="0063021E"/>
    <w:rsid w:val="006310D6"/>
    <w:rsid w:val="00631DB7"/>
    <w:rsid w:val="00631E12"/>
    <w:rsid w:val="00632539"/>
    <w:rsid w:val="00632F6B"/>
    <w:rsid w:val="00633C84"/>
    <w:rsid w:val="00633D0F"/>
    <w:rsid w:val="00633E7C"/>
    <w:rsid w:val="00634874"/>
    <w:rsid w:val="006356D3"/>
    <w:rsid w:val="00636BCF"/>
    <w:rsid w:val="00637998"/>
    <w:rsid w:val="00637A37"/>
    <w:rsid w:val="00637B60"/>
    <w:rsid w:val="00640674"/>
    <w:rsid w:val="006413D2"/>
    <w:rsid w:val="00641A95"/>
    <w:rsid w:val="00641E4A"/>
    <w:rsid w:val="00642A7A"/>
    <w:rsid w:val="00644A7B"/>
    <w:rsid w:val="00644C12"/>
    <w:rsid w:val="00645431"/>
    <w:rsid w:val="0064648E"/>
    <w:rsid w:val="00646744"/>
    <w:rsid w:val="00650ABC"/>
    <w:rsid w:val="00651150"/>
    <w:rsid w:val="006515FB"/>
    <w:rsid w:val="00652399"/>
    <w:rsid w:val="0065270F"/>
    <w:rsid w:val="00652C6F"/>
    <w:rsid w:val="00653176"/>
    <w:rsid w:val="00653452"/>
    <w:rsid w:val="00653F55"/>
    <w:rsid w:val="00654332"/>
    <w:rsid w:val="00654D15"/>
    <w:rsid w:val="00655B55"/>
    <w:rsid w:val="00657E93"/>
    <w:rsid w:val="00661A13"/>
    <w:rsid w:val="0066393B"/>
    <w:rsid w:val="00664D69"/>
    <w:rsid w:val="006661A8"/>
    <w:rsid w:val="00666D6A"/>
    <w:rsid w:val="00673387"/>
    <w:rsid w:val="00673F98"/>
    <w:rsid w:val="0067644D"/>
    <w:rsid w:val="00681957"/>
    <w:rsid w:val="00683103"/>
    <w:rsid w:val="00683DC2"/>
    <w:rsid w:val="00683E5E"/>
    <w:rsid w:val="00685432"/>
    <w:rsid w:val="00685CD5"/>
    <w:rsid w:val="00686485"/>
    <w:rsid w:val="0068673C"/>
    <w:rsid w:val="00686B26"/>
    <w:rsid w:val="00687B4A"/>
    <w:rsid w:val="00687C83"/>
    <w:rsid w:val="00690413"/>
    <w:rsid w:val="00691284"/>
    <w:rsid w:val="00693323"/>
    <w:rsid w:val="006944A4"/>
    <w:rsid w:val="006944D6"/>
    <w:rsid w:val="00694B72"/>
    <w:rsid w:val="00695364"/>
    <w:rsid w:val="006956AD"/>
    <w:rsid w:val="006958B9"/>
    <w:rsid w:val="006965BB"/>
    <w:rsid w:val="006A01E1"/>
    <w:rsid w:val="006A1934"/>
    <w:rsid w:val="006A267B"/>
    <w:rsid w:val="006A2E1D"/>
    <w:rsid w:val="006A3409"/>
    <w:rsid w:val="006A354B"/>
    <w:rsid w:val="006A3CE3"/>
    <w:rsid w:val="006A4138"/>
    <w:rsid w:val="006A5600"/>
    <w:rsid w:val="006A5E22"/>
    <w:rsid w:val="006A62C4"/>
    <w:rsid w:val="006A6803"/>
    <w:rsid w:val="006B0997"/>
    <w:rsid w:val="006B4157"/>
    <w:rsid w:val="006B4463"/>
    <w:rsid w:val="006B79FA"/>
    <w:rsid w:val="006B7C13"/>
    <w:rsid w:val="006C08A0"/>
    <w:rsid w:val="006C1486"/>
    <w:rsid w:val="006C45B5"/>
    <w:rsid w:val="006C4CE3"/>
    <w:rsid w:val="006C5DA6"/>
    <w:rsid w:val="006C72D0"/>
    <w:rsid w:val="006D0A9E"/>
    <w:rsid w:val="006D0CBB"/>
    <w:rsid w:val="006D17AE"/>
    <w:rsid w:val="006D2661"/>
    <w:rsid w:val="006D27A2"/>
    <w:rsid w:val="006D2BC9"/>
    <w:rsid w:val="006D31B8"/>
    <w:rsid w:val="006D388D"/>
    <w:rsid w:val="006D4654"/>
    <w:rsid w:val="006D4924"/>
    <w:rsid w:val="006D53A3"/>
    <w:rsid w:val="006D6B7D"/>
    <w:rsid w:val="006D71D0"/>
    <w:rsid w:val="006E05D3"/>
    <w:rsid w:val="006E2C5C"/>
    <w:rsid w:val="006E3759"/>
    <w:rsid w:val="006E493C"/>
    <w:rsid w:val="006E528B"/>
    <w:rsid w:val="006E54BE"/>
    <w:rsid w:val="006E554C"/>
    <w:rsid w:val="006E5698"/>
    <w:rsid w:val="006E6116"/>
    <w:rsid w:val="006E66A3"/>
    <w:rsid w:val="006F06D4"/>
    <w:rsid w:val="006F144F"/>
    <w:rsid w:val="006F21D4"/>
    <w:rsid w:val="006F41B9"/>
    <w:rsid w:val="006F4650"/>
    <w:rsid w:val="006F4696"/>
    <w:rsid w:val="006F57D9"/>
    <w:rsid w:val="006F5A9C"/>
    <w:rsid w:val="006F6F21"/>
    <w:rsid w:val="006F7401"/>
    <w:rsid w:val="006F7B03"/>
    <w:rsid w:val="00701031"/>
    <w:rsid w:val="00701586"/>
    <w:rsid w:val="00702179"/>
    <w:rsid w:val="007022F7"/>
    <w:rsid w:val="00706455"/>
    <w:rsid w:val="00710121"/>
    <w:rsid w:val="007102E7"/>
    <w:rsid w:val="0071182C"/>
    <w:rsid w:val="00711C33"/>
    <w:rsid w:val="00712219"/>
    <w:rsid w:val="00712C6C"/>
    <w:rsid w:val="00714493"/>
    <w:rsid w:val="00716931"/>
    <w:rsid w:val="0071749F"/>
    <w:rsid w:val="0072053A"/>
    <w:rsid w:val="00721989"/>
    <w:rsid w:val="0072252E"/>
    <w:rsid w:val="00722D68"/>
    <w:rsid w:val="0072390E"/>
    <w:rsid w:val="00723D2C"/>
    <w:rsid w:val="00724799"/>
    <w:rsid w:val="00724B49"/>
    <w:rsid w:val="00730343"/>
    <w:rsid w:val="007303B9"/>
    <w:rsid w:val="007328B8"/>
    <w:rsid w:val="007343D9"/>
    <w:rsid w:val="00735233"/>
    <w:rsid w:val="00735456"/>
    <w:rsid w:val="00736863"/>
    <w:rsid w:val="00736C25"/>
    <w:rsid w:val="00736FC0"/>
    <w:rsid w:val="00741557"/>
    <w:rsid w:val="00741C05"/>
    <w:rsid w:val="00743D62"/>
    <w:rsid w:val="0074680B"/>
    <w:rsid w:val="0074707E"/>
    <w:rsid w:val="00747B4A"/>
    <w:rsid w:val="007513DB"/>
    <w:rsid w:val="0075182A"/>
    <w:rsid w:val="00752230"/>
    <w:rsid w:val="007527E8"/>
    <w:rsid w:val="0075327B"/>
    <w:rsid w:val="00753D81"/>
    <w:rsid w:val="00753ECD"/>
    <w:rsid w:val="007546B7"/>
    <w:rsid w:val="00754C99"/>
    <w:rsid w:val="00755894"/>
    <w:rsid w:val="007559F5"/>
    <w:rsid w:val="00761019"/>
    <w:rsid w:val="00761164"/>
    <w:rsid w:val="0076202A"/>
    <w:rsid w:val="0076220E"/>
    <w:rsid w:val="00763E6F"/>
    <w:rsid w:val="00766273"/>
    <w:rsid w:val="007677B7"/>
    <w:rsid w:val="007677E5"/>
    <w:rsid w:val="00767C30"/>
    <w:rsid w:val="007713B4"/>
    <w:rsid w:val="00772334"/>
    <w:rsid w:val="00772BFB"/>
    <w:rsid w:val="007747FE"/>
    <w:rsid w:val="00774A2A"/>
    <w:rsid w:val="00774A58"/>
    <w:rsid w:val="007755E0"/>
    <w:rsid w:val="007757EB"/>
    <w:rsid w:val="00776746"/>
    <w:rsid w:val="00777A8C"/>
    <w:rsid w:val="007807D8"/>
    <w:rsid w:val="007810BF"/>
    <w:rsid w:val="007846EE"/>
    <w:rsid w:val="00784781"/>
    <w:rsid w:val="00784904"/>
    <w:rsid w:val="007917BD"/>
    <w:rsid w:val="0079261A"/>
    <w:rsid w:val="007926DF"/>
    <w:rsid w:val="007928C8"/>
    <w:rsid w:val="00792E25"/>
    <w:rsid w:val="00793AE7"/>
    <w:rsid w:val="00793D2D"/>
    <w:rsid w:val="00793F25"/>
    <w:rsid w:val="00794257"/>
    <w:rsid w:val="0079571D"/>
    <w:rsid w:val="00795C1B"/>
    <w:rsid w:val="00795F41"/>
    <w:rsid w:val="007961F3"/>
    <w:rsid w:val="00796915"/>
    <w:rsid w:val="0079736E"/>
    <w:rsid w:val="00797F77"/>
    <w:rsid w:val="007A2562"/>
    <w:rsid w:val="007A26FE"/>
    <w:rsid w:val="007A31FF"/>
    <w:rsid w:val="007A33C2"/>
    <w:rsid w:val="007A3DAD"/>
    <w:rsid w:val="007A3F68"/>
    <w:rsid w:val="007A488E"/>
    <w:rsid w:val="007A59EF"/>
    <w:rsid w:val="007A5B3A"/>
    <w:rsid w:val="007B0BD6"/>
    <w:rsid w:val="007B640E"/>
    <w:rsid w:val="007B746C"/>
    <w:rsid w:val="007B7580"/>
    <w:rsid w:val="007C04EA"/>
    <w:rsid w:val="007C1232"/>
    <w:rsid w:val="007C16EF"/>
    <w:rsid w:val="007C1E5E"/>
    <w:rsid w:val="007C1EEC"/>
    <w:rsid w:val="007C2164"/>
    <w:rsid w:val="007C2B2F"/>
    <w:rsid w:val="007C4621"/>
    <w:rsid w:val="007C47E1"/>
    <w:rsid w:val="007C4C89"/>
    <w:rsid w:val="007C5093"/>
    <w:rsid w:val="007C5957"/>
    <w:rsid w:val="007C5C06"/>
    <w:rsid w:val="007C611C"/>
    <w:rsid w:val="007C67EB"/>
    <w:rsid w:val="007C6A6D"/>
    <w:rsid w:val="007D0242"/>
    <w:rsid w:val="007D0DD8"/>
    <w:rsid w:val="007D179D"/>
    <w:rsid w:val="007D375C"/>
    <w:rsid w:val="007D42F7"/>
    <w:rsid w:val="007D4929"/>
    <w:rsid w:val="007D4A4F"/>
    <w:rsid w:val="007D5FB2"/>
    <w:rsid w:val="007D70A4"/>
    <w:rsid w:val="007E0CF6"/>
    <w:rsid w:val="007E1582"/>
    <w:rsid w:val="007E232E"/>
    <w:rsid w:val="007E312A"/>
    <w:rsid w:val="007E3928"/>
    <w:rsid w:val="007E404E"/>
    <w:rsid w:val="007E4CBF"/>
    <w:rsid w:val="007E579A"/>
    <w:rsid w:val="007E6F9D"/>
    <w:rsid w:val="007E77D5"/>
    <w:rsid w:val="007E7A85"/>
    <w:rsid w:val="007F1B8E"/>
    <w:rsid w:val="007F2206"/>
    <w:rsid w:val="007F2282"/>
    <w:rsid w:val="007F2466"/>
    <w:rsid w:val="007F25C4"/>
    <w:rsid w:val="007F33B1"/>
    <w:rsid w:val="007F34CC"/>
    <w:rsid w:val="007F3B75"/>
    <w:rsid w:val="007F3D8E"/>
    <w:rsid w:val="007F43E6"/>
    <w:rsid w:val="007F469A"/>
    <w:rsid w:val="007F7534"/>
    <w:rsid w:val="008013F7"/>
    <w:rsid w:val="0080199D"/>
    <w:rsid w:val="00804534"/>
    <w:rsid w:val="00805498"/>
    <w:rsid w:val="008061E4"/>
    <w:rsid w:val="0080688C"/>
    <w:rsid w:val="00806AD7"/>
    <w:rsid w:val="0080787B"/>
    <w:rsid w:val="00810A4D"/>
    <w:rsid w:val="00812634"/>
    <w:rsid w:val="00812A00"/>
    <w:rsid w:val="00814194"/>
    <w:rsid w:val="00814238"/>
    <w:rsid w:val="008158E6"/>
    <w:rsid w:val="00815AB0"/>
    <w:rsid w:val="00816161"/>
    <w:rsid w:val="008202B5"/>
    <w:rsid w:val="00823D3B"/>
    <w:rsid w:val="00824018"/>
    <w:rsid w:val="00825BE6"/>
    <w:rsid w:val="00825E41"/>
    <w:rsid w:val="008265C3"/>
    <w:rsid w:val="008301A8"/>
    <w:rsid w:val="0083037A"/>
    <w:rsid w:val="00831CD8"/>
    <w:rsid w:val="00832248"/>
    <w:rsid w:val="00832B29"/>
    <w:rsid w:val="00833500"/>
    <w:rsid w:val="00834024"/>
    <w:rsid w:val="008346DD"/>
    <w:rsid w:val="008356DE"/>
    <w:rsid w:val="00835D96"/>
    <w:rsid w:val="008368E3"/>
    <w:rsid w:val="00836904"/>
    <w:rsid w:val="00836C1D"/>
    <w:rsid w:val="008375E9"/>
    <w:rsid w:val="00837684"/>
    <w:rsid w:val="00840BE2"/>
    <w:rsid w:val="0084166D"/>
    <w:rsid w:val="00841D36"/>
    <w:rsid w:val="00841D4E"/>
    <w:rsid w:val="008422F0"/>
    <w:rsid w:val="00842D02"/>
    <w:rsid w:val="0084369A"/>
    <w:rsid w:val="008437FE"/>
    <w:rsid w:val="00843CDD"/>
    <w:rsid w:val="00847085"/>
    <w:rsid w:val="00847820"/>
    <w:rsid w:val="00847BBA"/>
    <w:rsid w:val="00850299"/>
    <w:rsid w:val="00850F3F"/>
    <w:rsid w:val="00851E34"/>
    <w:rsid w:val="00852DE0"/>
    <w:rsid w:val="00853092"/>
    <w:rsid w:val="00860925"/>
    <w:rsid w:val="00862DD3"/>
    <w:rsid w:val="00864512"/>
    <w:rsid w:val="00864D4F"/>
    <w:rsid w:val="0086600F"/>
    <w:rsid w:val="008663CF"/>
    <w:rsid w:val="00866500"/>
    <w:rsid w:val="0086655E"/>
    <w:rsid w:val="008701BF"/>
    <w:rsid w:val="0087132F"/>
    <w:rsid w:val="00871F72"/>
    <w:rsid w:val="00872AED"/>
    <w:rsid w:val="00872B4E"/>
    <w:rsid w:val="00872D6B"/>
    <w:rsid w:val="00872F61"/>
    <w:rsid w:val="00873875"/>
    <w:rsid w:val="008756B3"/>
    <w:rsid w:val="008760CB"/>
    <w:rsid w:val="00877614"/>
    <w:rsid w:val="00880FEC"/>
    <w:rsid w:val="00881494"/>
    <w:rsid w:val="00881E67"/>
    <w:rsid w:val="008825FC"/>
    <w:rsid w:val="00882733"/>
    <w:rsid w:val="0088415E"/>
    <w:rsid w:val="00884739"/>
    <w:rsid w:val="00886147"/>
    <w:rsid w:val="008866A8"/>
    <w:rsid w:val="00886C20"/>
    <w:rsid w:val="00887452"/>
    <w:rsid w:val="008903B2"/>
    <w:rsid w:val="00892222"/>
    <w:rsid w:val="00893D3F"/>
    <w:rsid w:val="0089555F"/>
    <w:rsid w:val="008959BD"/>
    <w:rsid w:val="008A1724"/>
    <w:rsid w:val="008A1A35"/>
    <w:rsid w:val="008A2455"/>
    <w:rsid w:val="008A2FA7"/>
    <w:rsid w:val="008A3112"/>
    <w:rsid w:val="008A31BE"/>
    <w:rsid w:val="008A3DCF"/>
    <w:rsid w:val="008A3DFD"/>
    <w:rsid w:val="008A4551"/>
    <w:rsid w:val="008A54A3"/>
    <w:rsid w:val="008A5613"/>
    <w:rsid w:val="008A7338"/>
    <w:rsid w:val="008A7DEC"/>
    <w:rsid w:val="008B377C"/>
    <w:rsid w:val="008B430D"/>
    <w:rsid w:val="008B4B83"/>
    <w:rsid w:val="008B5185"/>
    <w:rsid w:val="008B6449"/>
    <w:rsid w:val="008B6451"/>
    <w:rsid w:val="008B6693"/>
    <w:rsid w:val="008B6CC3"/>
    <w:rsid w:val="008B710F"/>
    <w:rsid w:val="008B72AC"/>
    <w:rsid w:val="008C11FB"/>
    <w:rsid w:val="008C2E79"/>
    <w:rsid w:val="008C3782"/>
    <w:rsid w:val="008C39F3"/>
    <w:rsid w:val="008C6CAD"/>
    <w:rsid w:val="008D34DA"/>
    <w:rsid w:val="008D3A80"/>
    <w:rsid w:val="008D567E"/>
    <w:rsid w:val="008E089F"/>
    <w:rsid w:val="008E0BC6"/>
    <w:rsid w:val="008E3685"/>
    <w:rsid w:val="008E396C"/>
    <w:rsid w:val="008E3A99"/>
    <w:rsid w:val="008E5107"/>
    <w:rsid w:val="008E5150"/>
    <w:rsid w:val="008E76C2"/>
    <w:rsid w:val="008E7D64"/>
    <w:rsid w:val="008F0EDA"/>
    <w:rsid w:val="008F1EB2"/>
    <w:rsid w:val="008F321F"/>
    <w:rsid w:val="008F428B"/>
    <w:rsid w:val="008F4620"/>
    <w:rsid w:val="008F770C"/>
    <w:rsid w:val="008F7BD2"/>
    <w:rsid w:val="00900CE4"/>
    <w:rsid w:val="00901A2B"/>
    <w:rsid w:val="00902592"/>
    <w:rsid w:val="009033FD"/>
    <w:rsid w:val="0090426D"/>
    <w:rsid w:val="00904749"/>
    <w:rsid w:val="0090546B"/>
    <w:rsid w:val="00907064"/>
    <w:rsid w:val="00910743"/>
    <w:rsid w:val="00910F55"/>
    <w:rsid w:val="00911FC3"/>
    <w:rsid w:val="0091290C"/>
    <w:rsid w:val="00912E1F"/>
    <w:rsid w:val="009142CB"/>
    <w:rsid w:val="009164EA"/>
    <w:rsid w:val="0091667C"/>
    <w:rsid w:val="00920DBC"/>
    <w:rsid w:val="00920E5F"/>
    <w:rsid w:val="0092296C"/>
    <w:rsid w:val="00922D48"/>
    <w:rsid w:val="00923042"/>
    <w:rsid w:val="00923D09"/>
    <w:rsid w:val="0092727D"/>
    <w:rsid w:val="009279B5"/>
    <w:rsid w:val="00933AB3"/>
    <w:rsid w:val="00933C30"/>
    <w:rsid w:val="00933DC2"/>
    <w:rsid w:val="00935853"/>
    <w:rsid w:val="00937580"/>
    <w:rsid w:val="00940067"/>
    <w:rsid w:val="009433C2"/>
    <w:rsid w:val="0094557E"/>
    <w:rsid w:val="009463BE"/>
    <w:rsid w:val="00946671"/>
    <w:rsid w:val="00947EB9"/>
    <w:rsid w:val="00950540"/>
    <w:rsid w:val="009508D6"/>
    <w:rsid w:val="00951248"/>
    <w:rsid w:val="009520A7"/>
    <w:rsid w:val="00953D72"/>
    <w:rsid w:val="00954C1A"/>
    <w:rsid w:val="0095794C"/>
    <w:rsid w:val="0096106B"/>
    <w:rsid w:val="00961929"/>
    <w:rsid w:val="00964D70"/>
    <w:rsid w:val="0096657C"/>
    <w:rsid w:val="00966C76"/>
    <w:rsid w:val="00967E57"/>
    <w:rsid w:val="00971394"/>
    <w:rsid w:val="009720BB"/>
    <w:rsid w:val="00973611"/>
    <w:rsid w:val="00973A1F"/>
    <w:rsid w:val="00973F2E"/>
    <w:rsid w:val="009746A9"/>
    <w:rsid w:val="00974D06"/>
    <w:rsid w:val="0097566E"/>
    <w:rsid w:val="00975882"/>
    <w:rsid w:val="009767DA"/>
    <w:rsid w:val="00977494"/>
    <w:rsid w:val="009777FC"/>
    <w:rsid w:val="0098158F"/>
    <w:rsid w:val="00981612"/>
    <w:rsid w:val="00981CD8"/>
    <w:rsid w:val="009822E2"/>
    <w:rsid w:val="00982B8A"/>
    <w:rsid w:val="009837F5"/>
    <w:rsid w:val="0098432D"/>
    <w:rsid w:val="00984677"/>
    <w:rsid w:val="00985E3C"/>
    <w:rsid w:val="00986B5F"/>
    <w:rsid w:val="00986CF9"/>
    <w:rsid w:val="00986E4E"/>
    <w:rsid w:val="0099035A"/>
    <w:rsid w:val="00991A5B"/>
    <w:rsid w:val="0099263D"/>
    <w:rsid w:val="009931DA"/>
    <w:rsid w:val="00993BA9"/>
    <w:rsid w:val="00994183"/>
    <w:rsid w:val="009942AD"/>
    <w:rsid w:val="0099544A"/>
    <w:rsid w:val="00996693"/>
    <w:rsid w:val="00996750"/>
    <w:rsid w:val="009A04B7"/>
    <w:rsid w:val="009A0AA5"/>
    <w:rsid w:val="009A0F27"/>
    <w:rsid w:val="009A216A"/>
    <w:rsid w:val="009A3B25"/>
    <w:rsid w:val="009A7CCF"/>
    <w:rsid w:val="009A7E43"/>
    <w:rsid w:val="009A7EE3"/>
    <w:rsid w:val="009B0642"/>
    <w:rsid w:val="009B1AC9"/>
    <w:rsid w:val="009B40E8"/>
    <w:rsid w:val="009B447D"/>
    <w:rsid w:val="009B50A7"/>
    <w:rsid w:val="009B54A6"/>
    <w:rsid w:val="009B6A1B"/>
    <w:rsid w:val="009B6BCA"/>
    <w:rsid w:val="009B72F4"/>
    <w:rsid w:val="009B7FCB"/>
    <w:rsid w:val="009C0D4D"/>
    <w:rsid w:val="009C1340"/>
    <w:rsid w:val="009C14F3"/>
    <w:rsid w:val="009C191F"/>
    <w:rsid w:val="009C225C"/>
    <w:rsid w:val="009C3267"/>
    <w:rsid w:val="009C3428"/>
    <w:rsid w:val="009C5AD7"/>
    <w:rsid w:val="009C5D14"/>
    <w:rsid w:val="009C7890"/>
    <w:rsid w:val="009D0475"/>
    <w:rsid w:val="009D0945"/>
    <w:rsid w:val="009D137A"/>
    <w:rsid w:val="009D1AB0"/>
    <w:rsid w:val="009D273E"/>
    <w:rsid w:val="009D27CE"/>
    <w:rsid w:val="009D30BC"/>
    <w:rsid w:val="009D31E5"/>
    <w:rsid w:val="009D4AD5"/>
    <w:rsid w:val="009D5363"/>
    <w:rsid w:val="009D605C"/>
    <w:rsid w:val="009D7A8F"/>
    <w:rsid w:val="009D7D87"/>
    <w:rsid w:val="009E0FA7"/>
    <w:rsid w:val="009E197F"/>
    <w:rsid w:val="009E2CEF"/>
    <w:rsid w:val="009E2E26"/>
    <w:rsid w:val="009E4037"/>
    <w:rsid w:val="009E5848"/>
    <w:rsid w:val="009E5A41"/>
    <w:rsid w:val="009E7678"/>
    <w:rsid w:val="009F0354"/>
    <w:rsid w:val="009F10C1"/>
    <w:rsid w:val="009F3A25"/>
    <w:rsid w:val="009F3A8F"/>
    <w:rsid w:val="009F3DE2"/>
    <w:rsid w:val="009F3DF3"/>
    <w:rsid w:val="009F4AD4"/>
    <w:rsid w:val="009F5232"/>
    <w:rsid w:val="009F5338"/>
    <w:rsid w:val="009F5E26"/>
    <w:rsid w:val="00A00E16"/>
    <w:rsid w:val="00A01332"/>
    <w:rsid w:val="00A02000"/>
    <w:rsid w:val="00A02844"/>
    <w:rsid w:val="00A034CD"/>
    <w:rsid w:val="00A0457F"/>
    <w:rsid w:val="00A04B1D"/>
    <w:rsid w:val="00A0545D"/>
    <w:rsid w:val="00A0615D"/>
    <w:rsid w:val="00A0657D"/>
    <w:rsid w:val="00A06A13"/>
    <w:rsid w:val="00A0751C"/>
    <w:rsid w:val="00A07A45"/>
    <w:rsid w:val="00A11E9C"/>
    <w:rsid w:val="00A11F9A"/>
    <w:rsid w:val="00A14011"/>
    <w:rsid w:val="00A142E8"/>
    <w:rsid w:val="00A15317"/>
    <w:rsid w:val="00A1696A"/>
    <w:rsid w:val="00A16E84"/>
    <w:rsid w:val="00A17BE5"/>
    <w:rsid w:val="00A20D13"/>
    <w:rsid w:val="00A2148D"/>
    <w:rsid w:val="00A22FDD"/>
    <w:rsid w:val="00A233C1"/>
    <w:rsid w:val="00A239DE"/>
    <w:rsid w:val="00A2594C"/>
    <w:rsid w:val="00A25DF4"/>
    <w:rsid w:val="00A271CD"/>
    <w:rsid w:val="00A319BE"/>
    <w:rsid w:val="00A3244A"/>
    <w:rsid w:val="00A3352B"/>
    <w:rsid w:val="00A33545"/>
    <w:rsid w:val="00A347A2"/>
    <w:rsid w:val="00A37D2A"/>
    <w:rsid w:val="00A4006A"/>
    <w:rsid w:val="00A412EC"/>
    <w:rsid w:val="00A42853"/>
    <w:rsid w:val="00A42D73"/>
    <w:rsid w:val="00A4319E"/>
    <w:rsid w:val="00A4378E"/>
    <w:rsid w:val="00A44F5A"/>
    <w:rsid w:val="00A45887"/>
    <w:rsid w:val="00A45C75"/>
    <w:rsid w:val="00A46498"/>
    <w:rsid w:val="00A464DB"/>
    <w:rsid w:val="00A46843"/>
    <w:rsid w:val="00A5200B"/>
    <w:rsid w:val="00A54726"/>
    <w:rsid w:val="00A55F4B"/>
    <w:rsid w:val="00A602B5"/>
    <w:rsid w:val="00A62E7B"/>
    <w:rsid w:val="00A640AB"/>
    <w:rsid w:val="00A64771"/>
    <w:rsid w:val="00A6491F"/>
    <w:rsid w:val="00A64D00"/>
    <w:rsid w:val="00A6532A"/>
    <w:rsid w:val="00A65CA0"/>
    <w:rsid w:val="00A65FDE"/>
    <w:rsid w:val="00A66EF9"/>
    <w:rsid w:val="00A67FB4"/>
    <w:rsid w:val="00A711A0"/>
    <w:rsid w:val="00A74596"/>
    <w:rsid w:val="00A75BBE"/>
    <w:rsid w:val="00A76A96"/>
    <w:rsid w:val="00A76B05"/>
    <w:rsid w:val="00A7736D"/>
    <w:rsid w:val="00A81CAA"/>
    <w:rsid w:val="00A81DA3"/>
    <w:rsid w:val="00A82C2B"/>
    <w:rsid w:val="00A83451"/>
    <w:rsid w:val="00A85525"/>
    <w:rsid w:val="00A85B10"/>
    <w:rsid w:val="00A86E28"/>
    <w:rsid w:val="00A86E2F"/>
    <w:rsid w:val="00A8742F"/>
    <w:rsid w:val="00A9058C"/>
    <w:rsid w:val="00A90DCB"/>
    <w:rsid w:val="00A939FE"/>
    <w:rsid w:val="00A946B2"/>
    <w:rsid w:val="00A94C35"/>
    <w:rsid w:val="00A94D13"/>
    <w:rsid w:val="00A94EFB"/>
    <w:rsid w:val="00A958B3"/>
    <w:rsid w:val="00A95A28"/>
    <w:rsid w:val="00A95D1F"/>
    <w:rsid w:val="00AA04F9"/>
    <w:rsid w:val="00AA10BE"/>
    <w:rsid w:val="00AA2B50"/>
    <w:rsid w:val="00AA4723"/>
    <w:rsid w:val="00AA4B11"/>
    <w:rsid w:val="00AA502A"/>
    <w:rsid w:val="00AA55EF"/>
    <w:rsid w:val="00AA619E"/>
    <w:rsid w:val="00AA6D2E"/>
    <w:rsid w:val="00AA7301"/>
    <w:rsid w:val="00AB3920"/>
    <w:rsid w:val="00AB39AA"/>
    <w:rsid w:val="00AB3E29"/>
    <w:rsid w:val="00AB45CC"/>
    <w:rsid w:val="00AB47A8"/>
    <w:rsid w:val="00AB5C19"/>
    <w:rsid w:val="00AC086B"/>
    <w:rsid w:val="00AC13AE"/>
    <w:rsid w:val="00AC1628"/>
    <w:rsid w:val="00AC3519"/>
    <w:rsid w:val="00AC3895"/>
    <w:rsid w:val="00AC3C7B"/>
    <w:rsid w:val="00AC539D"/>
    <w:rsid w:val="00AC6A5B"/>
    <w:rsid w:val="00AD03DD"/>
    <w:rsid w:val="00AD0433"/>
    <w:rsid w:val="00AD2B45"/>
    <w:rsid w:val="00AD34D3"/>
    <w:rsid w:val="00AD409A"/>
    <w:rsid w:val="00AD434D"/>
    <w:rsid w:val="00AD5CEB"/>
    <w:rsid w:val="00AD65BA"/>
    <w:rsid w:val="00AD7360"/>
    <w:rsid w:val="00AE0224"/>
    <w:rsid w:val="00AE1A7D"/>
    <w:rsid w:val="00AE1B88"/>
    <w:rsid w:val="00AE2E6D"/>
    <w:rsid w:val="00AE44B2"/>
    <w:rsid w:val="00AE4771"/>
    <w:rsid w:val="00AE66BE"/>
    <w:rsid w:val="00AE7122"/>
    <w:rsid w:val="00AE7856"/>
    <w:rsid w:val="00AF023D"/>
    <w:rsid w:val="00AF1088"/>
    <w:rsid w:val="00AF1A76"/>
    <w:rsid w:val="00AF2313"/>
    <w:rsid w:val="00AF25A6"/>
    <w:rsid w:val="00AF3A2B"/>
    <w:rsid w:val="00AF661D"/>
    <w:rsid w:val="00B003A3"/>
    <w:rsid w:val="00B00AB8"/>
    <w:rsid w:val="00B01671"/>
    <w:rsid w:val="00B01FB3"/>
    <w:rsid w:val="00B02F90"/>
    <w:rsid w:val="00B04B36"/>
    <w:rsid w:val="00B05781"/>
    <w:rsid w:val="00B05B59"/>
    <w:rsid w:val="00B05E05"/>
    <w:rsid w:val="00B0643B"/>
    <w:rsid w:val="00B079E5"/>
    <w:rsid w:val="00B10FD8"/>
    <w:rsid w:val="00B115EC"/>
    <w:rsid w:val="00B16AE7"/>
    <w:rsid w:val="00B20C31"/>
    <w:rsid w:val="00B21C90"/>
    <w:rsid w:val="00B21F87"/>
    <w:rsid w:val="00B225AE"/>
    <w:rsid w:val="00B23547"/>
    <w:rsid w:val="00B25880"/>
    <w:rsid w:val="00B26019"/>
    <w:rsid w:val="00B27CDD"/>
    <w:rsid w:val="00B30A5A"/>
    <w:rsid w:val="00B30C89"/>
    <w:rsid w:val="00B31E15"/>
    <w:rsid w:val="00B32736"/>
    <w:rsid w:val="00B3364E"/>
    <w:rsid w:val="00B34729"/>
    <w:rsid w:val="00B36AC2"/>
    <w:rsid w:val="00B374E2"/>
    <w:rsid w:val="00B37B2D"/>
    <w:rsid w:val="00B41496"/>
    <w:rsid w:val="00B43083"/>
    <w:rsid w:val="00B43187"/>
    <w:rsid w:val="00B43539"/>
    <w:rsid w:val="00B4389B"/>
    <w:rsid w:val="00B467A7"/>
    <w:rsid w:val="00B46ECE"/>
    <w:rsid w:val="00B471F0"/>
    <w:rsid w:val="00B47577"/>
    <w:rsid w:val="00B5128C"/>
    <w:rsid w:val="00B5141D"/>
    <w:rsid w:val="00B51E6C"/>
    <w:rsid w:val="00B524EC"/>
    <w:rsid w:val="00B52DFB"/>
    <w:rsid w:val="00B54FAB"/>
    <w:rsid w:val="00B5544D"/>
    <w:rsid w:val="00B56E17"/>
    <w:rsid w:val="00B629CB"/>
    <w:rsid w:val="00B6314D"/>
    <w:rsid w:val="00B6410D"/>
    <w:rsid w:val="00B650D3"/>
    <w:rsid w:val="00B6792E"/>
    <w:rsid w:val="00B72129"/>
    <w:rsid w:val="00B73D9D"/>
    <w:rsid w:val="00B77AE1"/>
    <w:rsid w:val="00B802CF"/>
    <w:rsid w:val="00B81F41"/>
    <w:rsid w:val="00B83C8A"/>
    <w:rsid w:val="00B85456"/>
    <w:rsid w:val="00B87C3A"/>
    <w:rsid w:val="00B918B4"/>
    <w:rsid w:val="00B93454"/>
    <w:rsid w:val="00B93746"/>
    <w:rsid w:val="00B93BDA"/>
    <w:rsid w:val="00B93F99"/>
    <w:rsid w:val="00B96B9E"/>
    <w:rsid w:val="00B9739B"/>
    <w:rsid w:val="00B97AD0"/>
    <w:rsid w:val="00BA0DEB"/>
    <w:rsid w:val="00BA22AB"/>
    <w:rsid w:val="00BA275A"/>
    <w:rsid w:val="00BA3032"/>
    <w:rsid w:val="00BA39E4"/>
    <w:rsid w:val="00BA5104"/>
    <w:rsid w:val="00BA5BA2"/>
    <w:rsid w:val="00BA5CA7"/>
    <w:rsid w:val="00BA6113"/>
    <w:rsid w:val="00BA7029"/>
    <w:rsid w:val="00BA72A4"/>
    <w:rsid w:val="00BA73B5"/>
    <w:rsid w:val="00BB10F3"/>
    <w:rsid w:val="00BB1329"/>
    <w:rsid w:val="00BB14B9"/>
    <w:rsid w:val="00BB18B8"/>
    <w:rsid w:val="00BB2A60"/>
    <w:rsid w:val="00BB2A64"/>
    <w:rsid w:val="00BB2C82"/>
    <w:rsid w:val="00BB2E74"/>
    <w:rsid w:val="00BB3A89"/>
    <w:rsid w:val="00BB3CCB"/>
    <w:rsid w:val="00BB42DA"/>
    <w:rsid w:val="00BB50A3"/>
    <w:rsid w:val="00BB5703"/>
    <w:rsid w:val="00BB62E3"/>
    <w:rsid w:val="00BB73DF"/>
    <w:rsid w:val="00BB7A27"/>
    <w:rsid w:val="00BC05B6"/>
    <w:rsid w:val="00BC135B"/>
    <w:rsid w:val="00BC1B6F"/>
    <w:rsid w:val="00BC5F6D"/>
    <w:rsid w:val="00BC6F8E"/>
    <w:rsid w:val="00BC7C2B"/>
    <w:rsid w:val="00BD198F"/>
    <w:rsid w:val="00BD3760"/>
    <w:rsid w:val="00BD44A9"/>
    <w:rsid w:val="00BD4B3C"/>
    <w:rsid w:val="00BD4DE8"/>
    <w:rsid w:val="00BD684A"/>
    <w:rsid w:val="00BD73DF"/>
    <w:rsid w:val="00BE04B7"/>
    <w:rsid w:val="00BE0C30"/>
    <w:rsid w:val="00BE2947"/>
    <w:rsid w:val="00BE2BDB"/>
    <w:rsid w:val="00BE2DF6"/>
    <w:rsid w:val="00BE3D6C"/>
    <w:rsid w:val="00BE467B"/>
    <w:rsid w:val="00BE4B58"/>
    <w:rsid w:val="00BE52D8"/>
    <w:rsid w:val="00BE6EEB"/>
    <w:rsid w:val="00BE747F"/>
    <w:rsid w:val="00BF3160"/>
    <w:rsid w:val="00BF4B92"/>
    <w:rsid w:val="00BF6458"/>
    <w:rsid w:val="00BF7720"/>
    <w:rsid w:val="00C00386"/>
    <w:rsid w:val="00C008E6"/>
    <w:rsid w:val="00C00D03"/>
    <w:rsid w:val="00C01005"/>
    <w:rsid w:val="00C040C0"/>
    <w:rsid w:val="00C04E76"/>
    <w:rsid w:val="00C050D5"/>
    <w:rsid w:val="00C056F6"/>
    <w:rsid w:val="00C10E6E"/>
    <w:rsid w:val="00C132CC"/>
    <w:rsid w:val="00C13A03"/>
    <w:rsid w:val="00C13ECA"/>
    <w:rsid w:val="00C1434E"/>
    <w:rsid w:val="00C14432"/>
    <w:rsid w:val="00C146E2"/>
    <w:rsid w:val="00C14842"/>
    <w:rsid w:val="00C14B3E"/>
    <w:rsid w:val="00C15E20"/>
    <w:rsid w:val="00C1631D"/>
    <w:rsid w:val="00C17E5C"/>
    <w:rsid w:val="00C201E0"/>
    <w:rsid w:val="00C20366"/>
    <w:rsid w:val="00C203AA"/>
    <w:rsid w:val="00C20E9B"/>
    <w:rsid w:val="00C25EE7"/>
    <w:rsid w:val="00C260F4"/>
    <w:rsid w:val="00C26177"/>
    <w:rsid w:val="00C26E0D"/>
    <w:rsid w:val="00C275E1"/>
    <w:rsid w:val="00C3009C"/>
    <w:rsid w:val="00C30CF6"/>
    <w:rsid w:val="00C3152B"/>
    <w:rsid w:val="00C32511"/>
    <w:rsid w:val="00C33037"/>
    <w:rsid w:val="00C33040"/>
    <w:rsid w:val="00C34485"/>
    <w:rsid w:val="00C345EE"/>
    <w:rsid w:val="00C34714"/>
    <w:rsid w:val="00C35C8F"/>
    <w:rsid w:val="00C368A3"/>
    <w:rsid w:val="00C36D18"/>
    <w:rsid w:val="00C40513"/>
    <w:rsid w:val="00C422B0"/>
    <w:rsid w:val="00C42401"/>
    <w:rsid w:val="00C42BEE"/>
    <w:rsid w:val="00C45A31"/>
    <w:rsid w:val="00C45E4E"/>
    <w:rsid w:val="00C47BC5"/>
    <w:rsid w:val="00C47D25"/>
    <w:rsid w:val="00C50050"/>
    <w:rsid w:val="00C5099D"/>
    <w:rsid w:val="00C52EC8"/>
    <w:rsid w:val="00C531B1"/>
    <w:rsid w:val="00C53E1A"/>
    <w:rsid w:val="00C544C7"/>
    <w:rsid w:val="00C56A2E"/>
    <w:rsid w:val="00C57394"/>
    <w:rsid w:val="00C60071"/>
    <w:rsid w:val="00C6019A"/>
    <w:rsid w:val="00C6058A"/>
    <w:rsid w:val="00C60C2B"/>
    <w:rsid w:val="00C611B2"/>
    <w:rsid w:val="00C61924"/>
    <w:rsid w:val="00C62268"/>
    <w:rsid w:val="00C62323"/>
    <w:rsid w:val="00C63B13"/>
    <w:rsid w:val="00C63F68"/>
    <w:rsid w:val="00C66154"/>
    <w:rsid w:val="00C66247"/>
    <w:rsid w:val="00C663A3"/>
    <w:rsid w:val="00C6775B"/>
    <w:rsid w:val="00C7175E"/>
    <w:rsid w:val="00C7194E"/>
    <w:rsid w:val="00C72785"/>
    <w:rsid w:val="00C737B2"/>
    <w:rsid w:val="00C81ACE"/>
    <w:rsid w:val="00C820E8"/>
    <w:rsid w:val="00C827D5"/>
    <w:rsid w:val="00C82D2F"/>
    <w:rsid w:val="00C82EFC"/>
    <w:rsid w:val="00C8478E"/>
    <w:rsid w:val="00C847DC"/>
    <w:rsid w:val="00C84940"/>
    <w:rsid w:val="00C851F5"/>
    <w:rsid w:val="00C910F0"/>
    <w:rsid w:val="00C91935"/>
    <w:rsid w:val="00C939EE"/>
    <w:rsid w:val="00C94DB6"/>
    <w:rsid w:val="00C95104"/>
    <w:rsid w:val="00C95C4A"/>
    <w:rsid w:val="00C960B8"/>
    <w:rsid w:val="00CA16C8"/>
    <w:rsid w:val="00CA33D9"/>
    <w:rsid w:val="00CA35C9"/>
    <w:rsid w:val="00CA4A2D"/>
    <w:rsid w:val="00CA4D7D"/>
    <w:rsid w:val="00CA6AB7"/>
    <w:rsid w:val="00CB0D80"/>
    <w:rsid w:val="00CB118B"/>
    <w:rsid w:val="00CB1DD1"/>
    <w:rsid w:val="00CB4819"/>
    <w:rsid w:val="00CB53AE"/>
    <w:rsid w:val="00CB54CF"/>
    <w:rsid w:val="00CB6A21"/>
    <w:rsid w:val="00CB72C0"/>
    <w:rsid w:val="00CB7626"/>
    <w:rsid w:val="00CC1284"/>
    <w:rsid w:val="00CC2AEA"/>
    <w:rsid w:val="00CC3DEB"/>
    <w:rsid w:val="00CC4640"/>
    <w:rsid w:val="00CC4DCF"/>
    <w:rsid w:val="00CC5C4E"/>
    <w:rsid w:val="00CC6685"/>
    <w:rsid w:val="00CC67E9"/>
    <w:rsid w:val="00CC7045"/>
    <w:rsid w:val="00CD214A"/>
    <w:rsid w:val="00CD29A2"/>
    <w:rsid w:val="00CD2F27"/>
    <w:rsid w:val="00CD3807"/>
    <w:rsid w:val="00CD4040"/>
    <w:rsid w:val="00CD6071"/>
    <w:rsid w:val="00CD66E9"/>
    <w:rsid w:val="00CD741F"/>
    <w:rsid w:val="00CD7655"/>
    <w:rsid w:val="00CE08C0"/>
    <w:rsid w:val="00CE1892"/>
    <w:rsid w:val="00CE1ED4"/>
    <w:rsid w:val="00CE2703"/>
    <w:rsid w:val="00CE2C86"/>
    <w:rsid w:val="00CE3066"/>
    <w:rsid w:val="00CE3A68"/>
    <w:rsid w:val="00CE48A2"/>
    <w:rsid w:val="00CE573B"/>
    <w:rsid w:val="00CF0236"/>
    <w:rsid w:val="00CF08B5"/>
    <w:rsid w:val="00CF0DFE"/>
    <w:rsid w:val="00CF2164"/>
    <w:rsid w:val="00CF3195"/>
    <w:rsid w:val="00CF398C"/>
    <w:rsid w:val="00CF39AC"/>
    <w:rsid w:val="00CF441B"/>
    <w:rsid w:val="00CF44C5"/>
    <w:rsid w:val="00CF495D"/>
    <w:rsid w:val="00CF5588"/>
    <w:rsid w:val="00CF56CD"/>
    <w:rsid w:val="00CF5B33"/>
    <w:rsid w:val="00D0088D"/>
    <w:rsid w:val="00D022EA"/>
    <w:rsid w:val="00D03AE2"/>
    <w:rsid w:val="00D042D6"/>
    <w:rsid w:val="00D06BF8"/>
    <w:rsid w:val="00D10F7F"/>
    <w:rsid w:val="00D11220"/>
    <w:rsid w:val="00D1467E"/>
    <w:rsid w:val="00D1480F"/>
    <w:rsid w:val="00D14D81"/>
    <w:rsid w:val="00D15048"/>
    <w:rsid w:val="00D1561A"/>
    <w:rsid w:val="00D16E4E"/>
    <w:rsid w:val="00D17354"/>
    <w:rsid w:val="00D215D5"/>
    <w:rsid w:val="00D2200E"/>
    <w:rsid w:val="00D22451"/>
    <w:rsid w:val="00D22AD8"/>
    <w:rsid w:val="00D248AC"/>
    <w:rsid w:val="00D24B5E"/>
    <w:rsid w:val="00D257FB"/>
    <w:rsid w:val="00D2596F"/>
    <w:rsid w:val="00D26589"/>
    <w:rsid w:val="00D2697E"/>
    <w:rsid w:val="00D3369B"/>
    <w:rsid w:val="00D348E1"/>
    <w:rsid w:val="00D35820"/>
    <w:rsid w:val="00D36609"/>
    <w:rsid w:val="00D375B7"/>
    <w:rsid w:val="00D416B9"/>
    <w:rsid w:val="00D41CD1"/>
    <w:rsid w:val="00D425E1"/>
    <w:rsid w:val="00D428CD"/>
    <w:rsid w:val="00D4298C"/>
    <w:rsid w:val="00D43ACA"/>
    <w:rsid w:val="00D44296"/>
    <w:rsid w:val="00D4715B"/>
    <w:rsid w:val="00D47DCE"/>
    <w:rsid w:val="00D47F5D"/>
    <w:rsid w:val="00D51BB2"/>
    <w:rsid w:val="00D51CFC"/>
    <w:rsid w:val="00D5365F"/>
    <w:rsid w:val="00D550C4"/>
    <w:rsid w:val="00D559EC"/>
    <w:rsid w:val="00D568D4"/>
    <w:rsid w:val="00D56A6D"/>
    <w:rsid w:val="00D57152"/>
    <w:rsid w:val="00D57DB6"/>
    <w:rsid w:val="00D64727"/>
    <w:rsid w:val="00D64E31"/>
    <w:rsid w:val="00D64ECF"/>
    <w:rsid w:val="00D6623D"/>
    <w:rsid w:val="00D66A6C"/>
    <w:rsid w:val="00D67F81"/>
    <w:rsid w:val="00D7288F"/>
    <w:rsid w:val="00D72F75"/>
    <w:rsid w:val="00D755EE"/>
    <w:rsid w:val="00D761B5"/>
    <w:rsid w:val="00D76374"/>
    <w:rsid w:val="00D773EA"/>
    <w:rsid w:val="00D774CD"/>
    <w:rsid w:val="00D8087B"/>
    <w:rsid w:val="00D80D67"/>
    <w:rsid w:val="00D82701"/>
    <w:rsid w:val="00D83025"/>
    <w:rsid w:val="00D842BC"/>
    <w:rsid w:val="00D843A4"/>
    <w:rsid w:val="00D84C02"/>
    <w:rsid w:val="00D85DB9"/>
    <w:rsid w:val="00D86070"/>
    <w:rsid w:val="00D865CE"/>
    <w:rsid w:val="00D86770"/>
    <w:rsid w:val="00D870C4"/>
    <w:rsid w:val="00D8755A"/>
    <w:rsid w:val="00D9109A"/>
    <w:rsid w:val="00D911C1"/>
    <w:rsid w:val="00D92508"/>
    <w:rsid w:val="00D92CAC"/>
    <w:rsid w:val="00D92EA3"/>
    <w:rsid w:val="00D94146"/>
    <w:rsid w:val="00D95257"/>
    <w:rsid w:val="00D95647"/>
    <w:rsid w:val="00D960DF"/>
    <w:rsid w:val="00D964F1"/>
    <w:rsid w:val="00D967F7"/>
    <w:rsid w:val="00DA08E6"/>
    <w:rsid w:val="00DA178D"/>
    <w:rsid w:val="00DA35E5"/>
    <w:rsid w:val="00DA3674"/>
    <w:rsid w:val="00DA45D1"/>
    <w:rsid w:val="00DA4682"/>
    <w:rsid w:val="00DA543E"/>
    <w:rsid w:val="00DA6243"/>
    <w:rsid w:val="00DA7416"/>
    <w:rsid w:val="00DB289A"/>
    <w:rsid w:val="00DB2C77"/>
    <w:rsid w:val="00DB3A23"/>
    <w:rsid w:val="00DB4544"/>
    <w:rsid w:val="00DB46FA"/>
    <w:rsid w:val="00DB5562"/>
    <w:rsid w:val="00DB665E"/>
    <w:rsid w:val="00DB7479"/>
    <w:rsid w:val="00DB777B"/>
    <w:rsid w:val="00DB7FCE"/>
    <w:rsid w:val="00DC0361"/>
    <w:rsid w:val="00DC04A5"/>
    <w:rsid w:val="00DC0CE5"/>
    <w:rsid w:val="00DC1006"/>
    <w:rsid w:val="00DC2135"/>
    <w:rsid w:val="00DC535D"/>
    <w:rsid w:val="00DC53C1"/>
    <w:rsid w:val="00DC7953"/>
    <w:rsid w:val="00DC7D6D"/>
    <w:rsid w:val="00DD21DC"/>
    <w:rsid w:val="00DD2707"/>
    <w:rsid w:val="00DD2D3D"/>
    <w:rsid w:val="00DD5366"/>
    <w:rsid w:val="00DD5BDA"/>
    <w:rsid w:val="00DD615A"/>
    <w:rsid w:val="00DE03B3"/>
    <w:rsid w:val="00DE114E"/>
    <w:rsid w:val="00DE1E2A"/>
    <w:rsid w:val="00DE3ED2"/>
    <w:rsid w:val="00DE4FD5"/>
    <w:rsid w:val="00DE54A6"/>
    <w:rsid w:val="00DE5A80"/>
    <w:rsid w:val="00DE6650"/>
    <w:rsid w:val="00DE67B6"/>
    <w:rsid w:val="00DE71BF"/>
    <w:rsid w:val="00DF0613"/>
    <w:rsid w:val="00DF0D2C"/>
    <w:rsid w:val="00DF0E43"/>
    <w:rsid w:val="00DF19F2"/>
    <w:rsid w:val="00DF27AF"/>
    <w:rsid w:val="00DF2F06"/>
    <w:rsid w:val="00DF3130"/>
    <w:rsid w:val="00DF3A75"/>
    <w:rsid w:val="00DF3E74"/>
    <w:rsid w:val="00DF5825"/>
    <w:rsid w:val="00DF66AE"/>
    <w:rsid w:val="00DF6AD0"/>
    <w:rsid w:val="00DF73FE"/>
    <w:rsid w:val="00E01F6F"/>
    <w:rsid w:val="00E0250D"/>
    <w:rsid w:val="00E02C5C"/>
    <w:rsid w:val="00E042D8"/>
    <w:rsid w:val="00E04532"/>
    <w:rsid w:val="00E04D91"/>
    <w:rsid w:val="00E054E3"/>
    <w:rsid w:val="00E0612F"/>
    <w:rsid w:val="00E06A49"/>
    <w:rsid w:val="00E06DD8"/>
    <w:rsid w:val="00E07A67"/>
    <w:rsid w:val="00E07F79"/>
    <w:rsid w:val="00E10BC5"/>
    <w:rsid w:val="00E113B2"/>
    <w:rsid w:val="00E123A6"/>
    <w:rsid w:val="00E13871"/>
    <w:rsid w:val="00E13EF7"/>
    <w:rsid w:val="00E15DA1"/>
    <w:rsid w:val="00E175A0"/>
    <w:rsid w:val="00E203E4"/>
    <w:rsid w:val="00E21916"/>
    <w:rsid w:val="00E21A2D"/>
    <w:rsid w:val="00E22144"/>
    <w:rsid w:val="00E25F7A"/>
    <w:rsid w:val="00E267CC"/>
    <w:rsid w:val="00E26936"/>
    <w:rsid w:val="00E30B14"/>
    <w:rsid w:val="00E30E09"/>
    <w:rsid w:val="00E32615"/>
    <w:rsid w:val="00E3327B"/>
    <w:rsid w:val="00E36731"/>
    <w:rsid w:val="00E36D1E"/>
    <w:rsid w:val="00E36D78"/>
    <w:rsid w:val="00E37044"/>
    <w:rsid w:val="00E3727F"/>
    <w:rsid w:val="00E3770E"/>
    <w:rsid w:val="00E40DC0"/>
    <w:rsid w:val="00E4267F"/>
    <w:rsid w:val="00E4296B"/>
    <w:rsid w:val="00E432F1"/>
    <w:rsid w:val="00E43EC2"/>
    <w:rsid w:val="00E46CEB"/>
    <w:rsid w:val="00E52121"/>
    <w:rsid w:val="00E547B6"/>
    <w:rsid w:val="00E550A5"/>
    <w:rsid w:val="00E5563E"/>
    <w:rsid w:val="00E55C87"/>
    <w:rsid w:val="00E565AA"/>
    <w:rsid w:val="00E565FF"/>
    <w:rsid w:val="00E56B36"/>
    <w:rsid w:val="00E5778A"/>
    <w:rsid w:val="00E6189A"/>
    <w:rsid w:val="00E61D51"/>
    <w:rsid w:val="00E62F10"/>
    <w:rsid w:val="00E63B2D"/>
    <w:rsid w:val="00E64308"/>
    <w:rsid w:val="00E64834"/>
    <w:rsid w:val="00E64E35"/>
    <w:rsid w:val="00E66881"/>
    <w:rsid w:val="00E66C7F"/>
    <w:rsid w:val="00E66F21"/>
    <w:rsid w:val="00E678C3"/>
    <w:rsid w:val="00E709EE"/>
    <w:rsid w:val="00E71625"/>
    <w:rsid w:val="00E71F0D"/>
    <w:rsid w:val="00E720E8"/>
    <w:rsid w:val="00E72779"/>
    <w:rsid w:val="00E72907"/>
    <w:rsid w:val="00E74394"/>
    <w:rsid w:val="00E75A05"/>
    <w:rsid w:val="00E76D88"/>
    <w:rsid w:val="00E77C52"/>
    <w:rsid w:val="00E80A6F"/>
    <w:rsid w:val="00E80B3D"/>
    <w:rsid w:val="00E81084"/>
    <w:rsid w:val="00E8482A"/>
    <w:rsid w:val="00E85A38"/>
    <w:rsid w:val="00E85F24"/>
    <w:rsid w:val="00E86738"/>
    <w:rsid w:val="00E873BF"/>
    <w:rsid w:val="00E90079"/>
    <w:rsid w:val="00E910C0"/>
    <w:rsid w:val="00E930EB"/>
    <w:rsid w:val="00E93E18"/>
    <w:rsid w:val="00E93EFF"/>
    <w:rsid w:val="00E947B1"/>
    <w:rsid w:val="00E95261"/>
    <w:rsid w:val="00E9631D"/>
    <w:rsid w:val="00E96912"/>
    <w:rsid w:val="00EA0191"/>
    <w:rsid w:val="00EA0581"/>
    <w:rsid w:val="00EA1450"/>
    <w:rsid w:val="00EA220F"/>
    <w:rsid w:val="00EA2346"/>
    <w:rsid w:val="00EA268E"/>
    <w:rsid w:val="00EA351E"/>
    <w:rsid w:val="00EA4185"/>
    <w:rsid w:val="00EA546C"/>
    <w:rsid w:val="00EA5C98"/>
    <w:rsid w:val="00EA7FC2"/>
    <w:rsid w:val="00EB02F0"/>
    <w:rsid w:val="00EB0751"/>
    <w:rsid w:val="00EB124A"/>
    <w:rsid w:val="00EB188C"/>
    <w:rsid w:val="00EB18B1"/>
    <w:rsid w:val="00EB2004"/>
    <w:rsid w:val="00EB2D1C"/>
    <w:rsid w:val="00EB3759"/>
    <w:rsid w:val="00EB476B"/>
    <w:rsid w:val="00EB50F9"/>
    <w:rsid w:val="00EB5370"/>
    <w:rsid w:val="00EB59B6"/>
    <w:rsid w:val="00EB5EEC"/>
    <w:rsid w:val="00EB6044"/>
    <w:rsid w:val="00EB6428"/>
    <w:rsid w:val="00EB6CE6"/>
    <w:rsid w:val="00EB73F9"/>
    <w:rsid w:val="00EB7C29"/>
    <w:rsid w:val="00EB7D3B"/>
    <w:rsid w:val="00EB7E6B"/>
    <w:rsid w:val="00EC02DB"/>
    <w:rsid w:val="00EC2EAF"/>
    <w:rsid w:val="00EC362E"/>
    <w:rsid w:val="00EC37A5"/>
    <w:rsid w:val="00EC4803"/>
    <w:rsid w:val="00EC5538"/>
    <w:rsid w:val="00EC6075"/>
    <w:rsid w:val="00EC6DDD"/>
    <w:rsid w:val="00EC7B46"/>
    <w:rsid w:val="00ED1E3F"/>
    <w:rsid w:val="00ED219C"/>
    <w:rsid w:val="00ED2F4A"/>
    <w:rsid w:val="00ED4170"/>
    <w:rsid w:val="00ED4CD2"/>
    <w:rsid w:val="00ED566A"/>
    <w:rsid w:val="00ED6106"/>
    <w:rsid w:val="00ED6340"/>
    <w:rsid w:val="00ED6C72"/>
    <w:rsid w:val="00ED7869"/>
    <w:rsid w:val="00EE0ADC"/>
    <w:rsid w:val="00EE2600"/>
    <w:rsid w:val="00EE2E14"/>
    <w:rsid w:val="00EE46EB"/>
    <w:rsid w:val="00EE50AE"/>
    <w:rsid w:val="00EE6C20"/>
    <w:rsid w:val="00EE76F0"/>
    <w:rsid w:val="00EE7990"/>
    <w:rsid w:val="00EE79EE"/>
    <w:rsid w:val="00EE7ED7"/>
    <w:rsid w:val="00EF06E3"/>
    <w:rsid w:val="00EF08D6"/>
    <w:rsid w:val="00EF0B02"/>
    <w:rsid w:val="00EF16EE"/>
    <w:rsid w:val="00EF19B5"/>
    <w:rsid w:val="00EF273E"/>
    <w:rsid w:val="00EF4A7C"/>
    <w:rsid w:val="00EF5225"/>
    <w:rsid w:val="00EF556D"/>
    <w:rsid w:val="00EF58D4"/>
    <w:rsid w:val="00EF58F8"/>
    <w:rsid w:val="00EF64EB"/>
    <w:rsid w:val="00EF7620"/>
    <w:rsid w:val="00F0011A"/>
    <w:rsid w:val="00F01634"/>
    <w:rsid w:val="00F01649"/>
    <w:rsid w:val="00F02795"/>
    <w:rsid w:val="00F03273"/>
    <w:rsid w:val="00F04DC2"/>
    <w:rsid w:val="00F04DD3"/>
    <w:rsid w:val="00F073E7"/>
    <w:rsid w:val="00F07E0D"/>
    <w:rsid w:val="00F07E14"/>
    <w:rsid w:val="00F1033B"/>
    <w:rsid w:val="00F113AD"/>
    <w:rsid w:val="00F11574"/>
    <w:rsid w:val="00F1240D"/>
    <w:rsid w:val="00F14496"/>
    <w:rsid w:val="00F151A5"/>
    <w:rsid w:val="00F15739"/>
    <w:rsid w:val="00F15C14"/>
    <w:rsid w:val="00F15C48"/>
    <w:rsid w:val="00F16641"/>
    <w:rsid w:val="00F17188"/>
    <w:rsid w:val="00F17CD7"/>
    <w:rsid w:val="00F20ABC"/>
    <w:rsid w:val="00F210CD"/>
    <w:rsid w:val="00F21781"/>
    <w:rsid w:val="00F217E4"/>
    <w:rsid w:val="00F232B5"/>
    <w:rsid w:val="00F24EB4"/>
    <w:rsid w:val="00F25158"/>
    <w:rsid w:val="00F251B8"/>
    <w:rsid w:val="00F27186"/>
    <w:rsid w:val="00F304D9"/>
    <w:rsid w:val="00F34559"/>
    <w:rsid w:val="00F34D2F"/>
    <w:rsid w:val="00F35165"/>
    <w:rsid w:val="00F35E64"/>
    <w:rsid w:val="00F37953"/>
    <w:rsid w:val="00F409A3"/>
    <w:rsid w:val="00F40DA2"/>
    <w:rsid w:val="00F42422"/>
    <w:rsid w:val="00F42CDF"/>
    <w:rsid w:val="00F4302D"/>
    <w:rsid w:val="00F44844"/>
    <w:rsid w:val="00F44C1B"/>
    <w:rsid w:val="00F45785"/>
    <w:rsid w:val="00F45E20"/>
    <w:rsid w:val="00F4719D"/>
    <w:rsid w:val="00F5008F"/>
    <w:rsid w:val="00F51A95"/>
    <w:rsid w:val="00F52276"/>
    <w:rsid w:val="00F52350"/>
    <w:rsid w:val="00F54204"/>
    <w:rsid w:val="00F54564"/>
    <w:rsid w:val="00F55064"/>
    <w:rsid w:val="00F5506B"/>
    <w:rsid w:val="00F554C9"/>
    <w:rsid w:val="00F56B17"/>
    <w:rsid w:val="00F603EE"/>
    <w:rsid w:val="00F60ADB"/>
    <w:rsid w:val="00F60BAC"/>
    <w:rsid w:val="00F611A5"/>
    <w:rsid w:val="00F61F71"/>
    <w:rsid w:val="00F629B9"/>
    <w:rsid w:val="00F63DF3"/>
    <w:rsid w:val="00F6589C"/>
    <w:rsid w:val="00F67867"/>
    <w:rsid w:val="00F717A0"/>
    <w:rsid w:val="00F717A2"/>
    <w:rsid w:val="00F722A1"/>
    <w:rsid w:val="00F738B3"/>
    <w:rsid w:val="00F73F2C"/>
    <w:rsid w:val="00F74097"/>
    <w:rsid w:val="00F744CE"/>
    <w:rsid w:val="00F74870"/>
    <w:rsid w:val="00F74D52"/>
    <w:rsid w:val="00F75722"/>
    <w:rsid w:val="00F75D21"/>
    <w:rsid w:val="00F75F5A"/>
    <w:rsid w:val="00F76786"/>
    <w:rsid w:val="00F77333"/>
    <w:rsid w:val="00F80D0F"/>
    <w:rsid w:val="00F83882"/>
    <w:rsid w:val="00F83C51"/>
    <w:rsid w:val="00F8540F"/>
    <w:rsid w:val="00F85FB3"/>
    <w:rsid w:val="00F87105"/>
    <w:rsid w:val="00F8755A"/>
    <w:rsid w:val="00F87C28"/>
    <w:rsid w:val="00F87C8E"/>
    <w:rsid w:val="00F903FD"/>
    <w:rsid w:val="00F9172A"/>
    <w:rsid w:val="00F918C5"/>
    <w:rsid w:val="00F91B56"/>
    <w:rsid w:val="00F94565"/>
    <w:rsid w:val="00F9462C"/>
    <w:rsid w:val="00F95C17"/>
    <w:rsid w:val="00F96750"/>
    <w:rsid w:val="00F96949"/>
    <w:rsid w:val="00F9729B"/>
    <w:rsid w:val="00FA0CD3"/>
    <w:rsid w:val="00FA1046"/>
    <w:rsid w:val="00FA10D7"/>
    <w:rsid w:val="00FA13BD"/>
    <w:rsid w:val="00FA16D4"/>
    <w:rsid w:val="00FA2AC2"/>
    <w:rsid w:val="00FA497C"/>
    <w:rsid w:val="00FA4A38"/>
    <w:rsid w:val="00FA647E"/>
    <w:rsid w:val="00FA67B0"/>
    <w:rsid w:val="00FA6D3C"/>
    <w:rsid w:val="00FA6DB8"/>
    <w:rsid w:val="00FB0161"/>
    <w:rsid w:val="00FB13A6"/>
    <w:rsid w:val="00FB23A4"/>
    <w:rsid w:val="00FB2741"/>
    <w:rsid w:val="00FB3200"/>
    <w:rsid w:val="00FB6EF1"/>
    <w:rsid w:val="00FC1C68"/>
    <w:rsid w:val="00FC2B0A"/>
    <w:rsid w:val="00FC2C98"/>
    <w:rsid w:val="00FC2DFA"/>
    <w:rsid w:val="00FC32CE"/>
    <w:rsid w:val="00FC4ACF"/>
    <w:rsid w:val="00FC5E82"/>
    <w:rsid w:val="00FC606A"/>
    <w:rsid w:val="00FC69B9"/>
    <w:rsid w:val="00FC6BE8"/>
    <w:rsid w:val="00FC77A2"/>
    <w:rsid w:val="00FC77CB"/>
    <w:rsid w:val="00FC7933"/>
    <w:rsid w:val="00FC7FF3"/>
    <w:rsid w:val="00FD0547"/>
    <w:rsid w:val="00FD1399"/>
    <w:rsid w:val="00FD1EE4"/>
    <w:rsid w:val="00FD2B11"/>
    <w:rsid w:val="00FD4085"/>
    <w:rsid w:val="00FD43B1"/>
    <w:rsid w:val="00FD5864"/>
    <w:rsid w:val="00FD586E"/>
    <w:rsid w:val="00FD5882"/>
    <w:rsid w:val="00FD6AF1"/>
    <w:rsid w:val="00FD763E"/>
    <w:rsid w:val="00FE0B75"/>
    <w:rsid w:val="00FE0F93"/>
    <w:rsid w:val="00FE1C6B"/>
    <w:rsid w:val="00FE43B1"/>
    <w:rsid w:val="00FE56FB"/>
    <w:rsid w:val="00FE5F72"/>
    <w:rsid w:val="00FE620B"/>
    <w:rsid w:val="00FE6A3A"/>
    <w:rsid w:val="00FE6BDF"/>
    <w:rsid w:val="00FE77C8"/>
    <w:rsid w:val="00FF1941"/>
    <w:rsid w:val="00FF1B1D"/>
    <w:rsid w:val="00FF3178"/>
    <w:rsid w:val="00FF3A62"/>
    <w:rsid w:val="00FF4C7E"/>
    <w:rsid w:val="00FF6A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caption" w:qFormat="1"/>
    <w:lsdException w:name="Title" w:qFormat="1"/>
    <w:lsdException w:name="Default Paragraph Font" w:locked="0"/>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0323F"/>
    <w:pPr>
      <w:jc w:val="both"/>
    </w:pPr>
    <w:rPr>
      <w:rFonts w:ascii="Arial" w:hAnsi="Arial"/>
      <w:lang w:eastAsia="en-US"/>
    </w:rPr>
  </w:style>
  <w:style w:type="paragraph" w:styleId="Heading1">
    <w:name w:val="heading 1"/>
    <w:basedOn w:val="Normal"/>
    <w:next w:val="Normal"/>
    <w:link w:val="Heading1Char"/>
    <w:qFormat/>
    <w:rsid w:val="002463F2"/>
    <w:pPr>
      <w:keepNext/>
      <w:numPr>
        <w:numId w:val="1"/>
      </w:numPr>
      <w:outlineLvl w:val="0"/>
    </w:pPr>
    <w:rPr>
      <w:b/>
      <w:color w:val="000000"/>
      <w:kern w:val="28"/>
      <w:sz w:val="24"/>
      <w:szCs w:val="24"/>
      <w:lang w:val="en-GB"/>
    </w:rPr>
  </w:style>
  <w:style w:type="paragraph" w:styleId="Heading2">
    <w:name w:val="heading 2"/>
    <w:basedOn w:val="Normal"/>
    <w:next w:val="Normal"/>
    <w:link w:val="Heading2Char"/>
    <w:qFormat/>
    <w:rsid w:val="002463F2"/>
    <w:pPr>
      <w:keepNext/>
      <w:numPr>
        <w:ilvl w:val="1"/>
        <w:numId w:val="1"/>
      </w:numPr>
      <w:outlineLvl w:val="1"/>
    </w:pPr>
    <w:rPr>
      <w:rFonts w:cs="Arial"/>
      <w:b/>
      <w:sz w:val="24"/>
      <w:szCs w:val="24"/>
      <w:lang w:val="en-GB"/>
    </w:rPr>
  </w:style>
  <w:style w:type="paragraph" w:styleId="Heading3">
    <w:name w:val="heading 3"/>
    <w:aliases w:val="Char"/>
    <w:basedOn w:val="Normal"/>
    <w:next w:val="Normal"/>
    <w:link w:val="Heading3Char"/>
    <w:qFormat/>
    <w:rsid w:val="002463F2"/>
    <w:pPr>
      <w:keepNext/>
      <w:numPr>
        <w:ilvl w:val="2"/>
        <w:numId w:val="1"/>
      </w:numPr>
      <w:tabs>
        <w:tab w:val="left" w:pos="1134"/>
      </w:tabs>
      <w:spacing w:after="120"/>
      <w:outlineLvl w:val="2"/>
    </w:pPr>
    <w:rPr>
      <w:b/>
      <w:color w:val="000000"/>
      <w:sz w:val="24"/>
    </w:rPr>
  </w:style>
  <w:style w:type="paragraph" w:styleId="Heading4">
    <w:name w:val="heading 4"/>
    <w:basedOn w:val="Normal"/>
    <w:next w:val="Normal"/>
    <w:link w:val="Heading4Char"/>
    <w:qFormat/>
    <w:rsid w:val="002463F2"/>
    <w:pPr>
      <w:keepNext/>
      <w:numPr>
        <w:ilvl w:val="3"/>
        <w:numId w:val="1"/>
      </w:numPr>
      <w:outlineLvl w:val="3"/>
    </w:pPr>
    <w:rPr>
      <w:kern w:val="28"/>
    </w:rPr>
  </w:style>
  <w:style w:type="paragraph" w:styleId="Heading5">
    <w:name w:val="heading 5"/>
    <w:aliases w:val="H5,H51,H52,H53,H54,H55"/>
    <w:basedOn w:val="Normal"/>
    <w:next w:val="Normal"/>
    <w:link w:val="Heading5Char"/>
    <w:qFormat/>
    <w:rsid w:val="002463F2"/>
    <w:pPr>
      <w:keepNext/>
      <w:numPr>
        <w:ilvl w:val="4"/>
        <w:numId w:val="1"/>
      </w:numPr>
      <w:spacing w:after="80"/>
      <w:outlineLvl w:val="4"/>
    </w:pPr>
    <w:rPr>
      <w:b/>
      <w:i/>
      <w:kern w:val="28"/>
    </w:rPr>
  </w:style>
  <w:style w:type="paragraph" w:styleId="Heading6">
    <w:name w:val="heading 6"/>
    <w:basedOn w:val="Normal"/>
    <w:next w:val="Normal"/>
    <w:link w:val="Heading6Char"/>
    <w:qFormat/>
    <w:rsid w:val="002463F2"/>
    <w:pPr>
      <w:keepNext/>
      <w:numPr>
        <w:ilvl w:val="5"/>
        <w:numId w:val="1"/>
      </w:numPr>
      <w:spacing w:after="80"/>
      <w:outlineLvl w:val="5"/>
    </w:pPr>
    <w:rPr>
      <w:i/>
      <w:kern w:val="28"/>
    </w:rPr>
  </w:style>
  <w:style w:type="paragraph" w:styleId="Heading7">
    <w:name w:val="heading 7"/>
    <w:basedOn w:val="Normal"/>
    <w:next w:val="Normal"/>
    <w:link w:val="Heading7Char"/>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463F2"/>
    <w:rPr>
      <w:rFonts w:ascii="Arial" w:hAnsi="Arial" w:cs="Times New Roman"/>
      <w:b/>
      <w:color w:val="000000"/>
      <w:kern w:val="28"/>
      <w:sz w:val="24"/>
      <w:szCs w:val="24"/>
      <w:lang w:val="en-GB" w:eastAsia="en-US"/>
    </w:rPr>
  </w:style>
  <w:style w:type="character" w:customStyle="1" w:styleId="Heading2Char">
    <w:name w:val="Heading 2 Char"/>
    <w:basedOn w:val="DefaultParagraphFont"/>
    <w:link w:val="Heading2"/>
    <w:locked/>
    <w:rsid w:val="002463F2"/>
    <w:rPr>
      <w:rFonts w:ascii="Arial" w:hAnsi="Arial" w:cs="Arial"/>
      <w:b/>
      <w:sz w:val="24"/>
      <w:szCs w:val="24"/>
      <w:lang w:val="en-GB" w:eastAsia="en-US"/>
    </w:rPr>
  </w:style>
  <w:style w:type="character" w:customStyle="1" w:styleId="Heading3Char">
    <w:name w:val="Heading 3 Char"/>
    <w:aliases w:val="Char Char"/>
    <w:basedOn w:val="DefaultParagraphFont"/>
    <w:link w:val="Heading3"/>
    <w:locked/>
    <w:rsid w:val="002463F2"/>
    <w:rPr>
      <w:rFonts w:ascii="Arial" w:hAnsi="Arial" w:cs="Times New Roman"/>
      <w:b/>
      <w:color w:val="000000"/>
      <w:sz w:val="24"/>
      <w:lang w:eastAsia="en-US"/>
    </w:rPr>
  </w:style>
  <w:style w:type="character" w:customStyle="1" w:styleId="Heading4Char">
    <w:name w:val="Heading 4 Char"/>
    <w:basedOn w:val="DefaultParagraphFont"/>
    <w:link w:val="Heading4"/>
    <w:locked/>
    <w:rsid w:val="00015063"/>
    <w:rPr>
      <w:rFonts w:ascii="Arial" w:hAnsi="Arial" w:cs="Times New Roman"/>
      <w:kern w:val="28"/>
      <w:lang w:eastAsia="en-US"/>
    </w:rPr>
  </w:style>
  <w:style w:type="character" w:customStyle="1" w:styleId="Heading5Char">
    <w:name w:val="Heading 5 Char"/>
    <w:aliases w:val="H5 Char,H51 Char,H52 Char,H53 Char,H54 Char,H55 Char"/>
    <w:basedOn w:val="DefaultParagraphFont"/>
    <w:link w:val="Heading5"/>
    <w:locked/>
    <w:rsid w:val="00015063"/>
    <w:rPr>
      <w:rFonts w:ascii="Arial" w:hAnsi="Arial" w:cs="Times New Roman"/>
      <w:b/>
      <w:i/>
      <w:kern w:val="28"/>
      <w:lang w:eastAsia="en-US"/>
    </w:rPr>
  </w:style>
  <w:style w:type="character" w:customStyle="1" w:styleId="Heading6Char">
    <w:name w:val="Heading 6 Char"/>
    <w:basedOn w:val="DefaultParagraphFont"/>
    <w:link w:val="Heading6"/>
    <w:locked/>
    <w:rsid w:val="00015063"/>
    <w:rPr>
      <w:rFonts w:ascii="Arial" w:hAnsi="Arial" w:cs="Times New Roman"/>
      <w:i/>
      <w:kern w:val="28"/>
      <w:lang w:eastAsia="en-US"/>
    </w:rPr>
  </w:style>
  <w:style w:type="character" w:customStyle="1" w:styleId="Heading7Char">
    <w:name w:val="Heading 7 Char"/>
    <w:basedOn w:val="DefaultParagraphFont"/>
    <w:link w:val="Heading7"/>
    <w:locked/>
    <w:rsid w:val="00015063"/>
    <w:rPr>
      <w:rFonts w:ascii="Arial" w:hAnsi="Arial" w:cs="Times New Roman"/>
      <w:b/>
      <w:sz w:val="24"/>
      <w:lang w:eastAsia="en-US"/>
    </w:rPr>
  </w:style>
  <w:style w:type="character" w:customStyle="1" w:styleId="Heading8Char">
    <w:name w:val="Heading 8 Char"/>
    <w:basedOn w:val="DefaultParagraphFont"/>
    <w:link w:val="Heading8"/>
    <w:locked/>
    <w:rsid w:val="00015063"/>
    <w:rPr>
      <w:rFonts w:ascii="Arial" w:hAnsi="Arial" w:cs="Times New Roman"/>
      <w:b/>
      <w:sz w:val="22"/>
      <w:lang w:eastAsia="en-US"/>
    </w:rPr>
  </w:style>
  <w:style w:type="character" w:customStyle="1" w:styleId="Heading9Char">
    <w:name w:val="Heading 9 Char"/>
    <w:basedOn w:val="DefaultParagraphFont"/>
    <w:link w:val="Heading9"/>
    <w:locked/>
    <w:rsid w:val="00015063"/>
    <w:rPr>
      <w:rFonts w:ascii="Arial" w:hAnsi="Arial" w:cs="Times New Roman"/>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semiHidden/>
    <w:rsid w:val="002463F2"/>
    <w:pPr>
      <w:tabs>
        <w:tab w:val="left" w:pos="567"/>
        <w:tab w:val="right" w:pos="9639"/>
      </w:tabs>
      <w:ind w:left="567" w:hanging="567"/>
    </w:pPr>
    <w:rPr>
      <w:smallCaps/>
    </w:rPr>
  </w:style>
  <w:style w:type="paragraph" w:styleId="TOC1">
    <w:name w:val="toc 1"/>
    <w:basedOn w:val="Normal"/>
    <w:next w:val="Normal"/>
    <w:link w:val="TOC1Char"/>
    <w:autoRedefine/>
    <w:semiHidden/>
    <w:rsid w:val="002463F2"/>
    <w:pPr>
      <w:tabs>
        <w:tab w:val="left" w:pos="567"/>
        <w:tab w:val="right" w:pos="9639"/>
      </w:tabs>
      <w:spacing w:before="60" w:after="60"/>
      <w:ind w:left="567" w:hanging="567"/>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locked/>
    <w:rsid w:val="002463F2"/>
    <w:rPr>
      <w:rFonts w:ascii="Arial" w:hAnsi="Arial" w:cs="Times New Roman"/>
      <w:b/>
      <w:bCs/>
      <w:caps/>
      <w:sz w:val="24"/>
      <w:szCs w:val="24"/>
      <w:lang w:val="en-ZA" w:eastAsia="en-US" w:bidi="ar-SA"/>
    </w:rPr>
  </w:style>
  <w:style w:type="paragraph" w:styleId="Footer">
    <w:name w:val="footer"/>
    <w:basedOn w:val="Normal"/>
    <w:link w:val="FooterChar"/>
    <w:rsid w:val="002463F2"/>
    <w:pPr>
      <w:tabs>
        <w:tab w:val="center" w:pos="4153"/>
        <w:tab w:val="right" w:pos="8306"/>
      </w:tabs>
    </w:pPr>
  </w:style>
  <w:style w:type="character" w:customStyle="1" w:styleId="FooterChar">
    <w:name w:val="Footer Char"/>
    <w:basedOn w:val="DefaultParagraphFont"/>
    <w:link w:val="Footer"/>
    <w:semiHidden/>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semiHidden/>
    <w:rsid w:val="002463F2"/>
    <w:rPr>
      <w:lang w:val="en-US" w:eastAsia="en-ZA"/>
    </w:rPr>
  </w:style>
  <w:style w:type="character" w:customStyle="1" w:styleId="FootnoteTextChar">
    <w:name w:val="Footnote Text Char"/>
    <w:basedOn w:val="DefaultParagraphFont"/>
    <w:link w:val="FootnoteText"/>
    <w:semiHidden/>
    <w:locked/>
    <w:rsid w:val="00015063"/>
    <w:rPr>
      <w:rFonts w:ascii="Arial" w:hAnsi="Arial" w:cs="Times New Roman"/>
      <w:lang w:eastAsia="en-US"/>
    </w:rPr>
  </w:style>
  <w:style w:type="character" w:styleId="FootnoteReference">
    <w:name w:val="footnote reference"/>
    <w:basedOn w:val="DefaultParagraphFont"/>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paragraph" w:styleId="NormalWeb">
    <w:name w:val="Normal (Web)"/>
    <w:basedOn w:val="Normal"/>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numbering" w:customStyle="1" w:styleId="StyleOutlinenumberedSymbolsymbolComplexTimesNewRoman">
    <w:name w:val="Style Outline numbered Symbol (symbol) (Complex) Times New Roman..."/>
    <w:rsid w:val="00325312"/>
    <w:pPr>
      <w:numPr>
        <w:numId w:val="4"/>
      </w:numPr>
    </w:pPr>
  </w:style>
  <w:style w:type="numbering" w:customStyle="1" w:styleId="StyleOutlinenumbered1">
    <w:name w:val="Style Outline numbered1"/>
    <w:rsid w:val="00325312"/>
    <w:pPr>
      <w:numPr>
        <w:numId w:val="6"/>
      </w:numPr>
    </w:pPr>
  </w:style>
  <w:style w:type="numbering" w:customStyle="1" w:styleId="StyleBulletedSymbolsymbolBefore0cmHanging1cm">
    <w:name w:val="Style Bulleted Symbol (symbol) Before:  0 cm Hanging:  1 cm"/>
    <w:rsid w:val="00325312"/>
    <w:pPr>
      <w:numPr>
        <w:numId w:val="3"/>
      </w:numPr>
    </w:pPr>
  </w:style>
  <w:style w:type="numbering" w:customStyle="1" w:styleId="StyleOutlinenumbered">
    <w:name w:val="Style Outline numbered"/>
    <w:rsid w:val="00325312"/>
    <w:pPr>
      <w:numPr>
        <w:numId w:val="5"/>
      </w:numPr>
    </w:pPr>
  </w:style>
  <w:style w:type="character" w:styleId="Emphasis">
    <w:name w:val="Emphasis"/>
    <w:basedOn w:val="DefaultParagraphFont"/>
    <w:qFormat/>
    <w:locked/>
    <w:rsid w:val="00215D3A"/>
    <w:rPr>
      <w:b/>
      <w:bCs/>
      <w:i w:val="0"/>
      <w:iCs w:val="0"/>
    </w:rPr>
  </w:style>
  <w:style w:type="paragraph" w:customStyle="1" w:styleId="Bulletheading3">
    <w:name w:val="Bullet heading 3"/>
    <w:basedOn w:val="Normal"/>
    <w:rsid w:val="00272D94"/>
    <w:pPr>
      <w:numPr>
        <w:numId w:val="40"/>
      </w:numPr>
      <w:jc w:val="left"/>
    </w:pPr>
    <w:rPr>
      <w:rFonts w:ascii="Arial Narrow" w:hAnsi="Arial Narrow"/>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caption" w:qFormat="1"/>
    <w:lsdException w:name="Title" w:qFormat="1"/>
    <w:lsdException w:name="Default Paragraph Font" w:locked="0"/>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0323F"/>
    <w:pPr>
      <w:jc w:val="both"/>
    </w:pPr>
    <w:rPr>
      <w:rFonts w:ascii="Arial" w:hAnsi="Arial"/>
      <w:lang w:eastAsia="en-US"/>
    </w:rPr>
  </w:style>
  <w:style w:type="paragraph" w:styleId="Heading1">
    <w:name w:val="heading 1"/>
    <w:basedOn w:val="Normal"/>
    <w:next w:val="Normal"/>
    <w:link w:val="Heading1Char"/>
    <w:qFormat/>
    <w:rsid w:val="002463F2"/>
    <w:pPr>
      <w:keepNext/>
      <w:numPr>
        <w:numId w:val="1"/>
      </w:numPr>
      <w:outlineLvl w:val="0"/>
    </w:pPr>
    <w:rPr>
      <w:b/>
      <w:color w:val="000000"/>
      <w:kern w:val="28"/>
      <w:sz w:val="24"/>
      <w:szCs w:val="24"/>
      <w:lang w:val="en-GB"/>
    </w:rPr>
  </w:style>
  <w:style w:type="paragraph" w:styleId="Heading2">
    <w:name w:val="heading 2"/>
    <w:basedOn w:val="Normal"/>
    <w:next w:val="Normal"/>
    <w:link w:val="Heading2Char"/>
    <w:qFormat/>
    <w:rsid w:val="002463F2"/>
    <w:pPr>
      <w:keepNext/>
      <w:numPr>
        <w:ilvl w:val="1"/>
        <w:numId w:val="1"/>
      </w:numPr>
      <w:outlineLvl w:val="1"/>
    </w:pPr>
    <w:rPr>
      <w:rFonts w:cs="Arial"/>
      <w:b/>
      <w:sz w:val="24"/>
      <w:szCs w:val="24"/>
      <w:lang w:val="en-GB"/>
    </w:rPr>
  </w:style>
  <w:style w:type="paragraph" w:styleId="Heading3">
    <w:name w:val="heading 3"/>
    <w:aliases w:val="Char"/>
    <w:basedOn w:val="Normal"/>
    <w:next w:val="Normal"/>
    <w:link w:val="Heading3Char"/>
    <w:qFormat/>
    <w:rsid w:val="002463F2"/>
    <w:pPr>
      <w:keepNext/>
      <w:numPr>
        <w:ilvl w:val="2"/>
        <w:numId w:val="1"/>
      </w:numPr>
      <w:tabs>
        <w:tab w:val="left" w:pos="1134"/>
      </w:tabs>
      <w:spacing w:after="120"/>
      <w:outlineLvl w:val="2"/>
    </w:pPr>
    <w:rPr>
      <w:b/>
      <w:color w:val="000000"/>
      <w:sz w:val="24"/>
    </w:rPr>
  </w:style>
  <w:style w:type="paragraph" w:styleId="Heading4">
    <w:name w:val="heading 4"/>
    <w:basedOn w:val="Normal"/>
    <w:next w:val="Normal"/>
    <w:link w:val="Heading4Char"/>
    <w:qFormat/>
    <w:rsid w:val="002463F2"/>
    <w:pPr>
      <w:keepNext/>
      <w:numPr>
        <w:ilvl w:val="3"/>
        <w:numId w:val="1"/>
      </w:numPr>
      <w:outlineLvl w:val="3"/>
    </w:pPr>
    <w:rPr>
      <w:kern w:val="28"/>
    </w:rPr>
  </w:style>
  <w:style w:type="paragraph" w:styleId="Heading5">
    <w:name w:val="heading 5"/>
    <w:aliases w:val="H5,H51,H52,H53,H54,H55"/>
    <w:basedOn w:val="Normal"/>
    <w:next w:val="Normal"/>
    <w:link w:val="Heading5Char"/>
    <w:qFormat/>
    <w:rsid w:val="002463F2"/>
    <w:pPr>
      <w:keepNext/>
      <w:numPr>
        <w:ilvl w:val="4"/>
        <w:numId w:val="1"/>
      </w:numPr>
      <w:spacing w:after="80"/>
      <w:outlineLvl w:val="4"/>
    </w:pPr>
    <w:rPr>
      <w:b/>
      <w:i/>
      <w:kern w:val="28"/>
    </w:rPr>
  </w:style>
  <w:style w:type="paragraph" w:styleId="Heading6">
    <w:name w:val="heading 6"/>
    <w:basedOn w:val="Normal"/>
    <w:next w:val="Normal"/>
    <w:link w:val="Heading6Char"/>
    <w:qFormat/>
    <w:rsid w:val="002463F2"/>
    <w:pPr>
      <w:keepNext/>
      <w:numPr>
        <w:ilvl w:val="5"/>
        <w:numId w:val="1"/>
      </w:numPr>
      <w:spacing w:after="80"/>
      <w:outlineLvl w:val="5"/>
    </w:pPr>
    <w:rPr>
      <w:i/>
      <w:kern w:val="28"/>
    </w:rPr>
  </w:style>
  <w:style w:type="paragraph" w:styleId="Heading7">
    <w:name w:val="heading 7"/>
    <w:basedOn w:val="Normal"/>
    <w:next w:val="Normal"/>
    <w:link w:val="Heading7Char"/>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463F2"/>
    <w:rPr>
      <w:rFonts w:ascii="Arial" w:hAnsi="Arial" w:cs="Times New Roman"/>
      <w:b/>
      <w:color w:val="000000"/>
      <w:kern w:val="28"/>
      <w:sz w:val="24"/>
      <w:szCs w:val="24"/>
      <w:lang w:val="en-GB" w:eastAsia="en-US"/>
    </w:rPr>
  </w:style>
  <w:style w:type="character" w:customStyle="1" w:styleId="Heading2Char">
    <w:name w:val="Heading 2 Char"/>
    <w:basedOn w:val="DefaultParagraphFont"/>
    <w:link w:val="Heading2"/>
    <w:locked/>
    <w:rsid w:val="002463F2"/>
    <w:rPr>
      <w:rFonts w:ascii="Arial" w:hAnsi="Arial" w:cs="Arial"/>
      <w:b/>
      <w:sz w:val="24"/>
      <w:szCs w:val="24"/>
      <w:lang w:val="en-GB" w:eastAsia="en-US"/>
    </w:rPr>
  </w:style>
  <w:style w:type="character" w:customStyle="1" w:styleId="Heading3Char">
    <w:name w:val="Heading 3 Char"/>
    <w:aliases w:val="Char Char"/>
    <w:basedOn w:val="DefaultParagraphFont"/>
    <w:link w:val="Heading3"/>
    <w:locked/>
    <w:rsid w:val="002463F2"/>
    <w:rPr>
      <w:rFonts w:ascii="Arial" w:hAnsi="Arial" w:cs="Times New Roman"/>
      <w:b/>
      <w:color w:val="000000"/>
      <w:sz w:val="24"/>
      <w:lang w:eastAsia="en-US"/>
    </w:rPr>
  </w:style>
  <w:style w:type="character" w:customStyle="1" w:styleId="Heading4Char">
    <w:name w:val="Heading 4 Char"/>
    <w:basedOn w:val="DefaultParagraphFont"/>
    <w:link w:val="Heading4"/>
    <w:locked/>
    <w:rsid w:val="00015063"/>
    <w:rPr>
      <w:rFonts w:ascii="Arial" w:hAnsi="Arial" w:cs="Times New Roman"/>
      <w:kern w:val="28"/>
      <w:lang w:eastAsia="en-US"/>
    </w:rPr>
  </w:style>
  <w:style w:type="character" w:customStyle="1" w:styleId="Heading5Char">
    <w:name w:val="Heading 5 Char"/>
    <w:aliases w:val="H5 Char,H51 Char,H52 Char,H53 Char,H54 Char,H55 Char"/>
    <w:basedOn w:val="DefaultParagraphFont"/>
    <w:link w:val="Heading5"/>
    <w:locked/>
    <w:rsid w:val="00015063"/>
    <w:rPr>
      <w:rFonts w:ascii="Arial" w:hAnsi="Arial" w:cs="Times New Roman"/>
      <w:b/>
      <w:i/>
      <w:kern w:val="28"/>
      <w:lang w:eastAsia="en-US"/>
    </w:rPr>
  </w:style>
  <w:style w:type="character" w:customStyle="1" w:styleId="Heading6Char">
    <w:name w:val="Heading 6 Char"/>
    <w:basedOn w:val="DefaultParagraphFont"/>
    <w:link w:val="Heading6"/>
    <w:locked/>
    <w:rsid w:val="00015063"/>
    <w:rPr>
      <w:rFonts w:ascii="Arial" w:hAnsi="Arial" w:cs="Times New Roman"/>
      <w:i/>
      <w:kern w:val="28"/>
      <w:lang w:eastAsia="en-US"/>
    </w:rPr>
  </w:style>
  <w:style w:type="character" w:customStyle="1" w:styleId="Heading7Char">
    <w:name w:val="Heading 7 Char"/>
    <w:basedOn w:val="DefaultParagraphFont"/>
    <w:link w:val="Heading7"/>
    <w:locked/>
    <w:rsid w:val="00015063"/>
    <w:rPr>
      <w:rFonts w:ascii="Arial" w:hAnsi="Arial" w:cs="Times New Roman"/>
      <w:b/>
      <w:sz w:val="24"/>
      <w:lang w:eastAsia="en-US"/>
    </w:rPr>
  </w:style>
  <w:style w:type="character" w:customStyle="1" w:styleId="Heading8Char">
    <w:name w:val="Heading 8 Char"/>
    <w:basedOn w:val="DefaultParagraphFont"/>
    <w:link w:val="Heading8"/>
    <w:locked/>
    <w:rsid w:val="00015063"/>
    <w:rPr>
      <w:rFonts w:ascii="Arial" w:hAnsi="Arial" w:cs="Times New Roman"/>
      <w:b/>
      <w:sz w:val="22"/>
      <w:lang w:eastAsia="en-US"/>
    </w:rPr>
  </w:style>
  <w:style w:type="character" w:customStyle="1" w:styleId="Heading9Char">
    <w:name w:val="Heading 9 Char"/>
    <w:basedOn w:val="DefaultParagraphFont"/>
    <w:link w:val="Heading9"/>
    <w:locked/>
    <w:rsid w:val="00015063"/>
    <w:rPr>
      <w:rFonts w:ascii="Arial" w:hAnsi="Arial" w:cs="Times New Roman"/>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semiHidden/>
    <w:rsid w:val="002463F2"/>
    <w:pPr>
      <w:tabs>
        <w:tab w:val="left" w:pos="567"/>
        <w:tab w:val="right" w:pos="9639"/>
      </w:tabs>
      <w:ind w:left="567" w:hanging="567"/>
    </w:pPr>
    <w:rPr>
      <w:smallCaps/>
    </w:rPr>
  </w:style>
  <w:style w:type="paragraph" w:styleId="TOC1">
    <w:name w:val="toc 1"/>
    <w:basedOn w:val="Normal"/>
    <w:next w:val="Normal"/>
    <w:link w:val="TOC1Char"/>
    <w:autoRedefine/>
    <w:semiHidden/>
    <w:rsid w:val="002463F2"/>
    <w:pPr>
      <w:tabs>
        <w:tab w:val="left" w:pos="567"/>
        <w:tab w:val="right" w:pos="9639"/>
      </w:tabs>
      <w:spacing w:before="60" w:after="60"/>
      <w:ind w:left="567" w:hanging="567"/>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locked/>
    <w:rsid w:val="002463F2"/>
    <w:rPr>
      <w:rFonts w:ascii="Arial" w:hAnsi="Arial" w:cs="Times New Roman"/>
      <w:b/>
      <w:bCs/>
      <w:caps/>
      <w:sz w:val="24"/>
      <w:szCs w:val="24"/>
      <w:lang w:val="en-ZA" w:eastAsia="en-US" w:bidi="ar-SA"/>
    </w:rPr>
  </w:style>
  <w:style w:type="paragraph" w:styleId="Footer">
    <w:name w:val="footer"/>
    <w:basedOn w:val="Normal"/>
    <w:link w:val="FooterChar"/>
    <w:rsid w:val="002463F2"/>
    <w:pPr>
      <w:tabs>
        <w:tab w:val="center" w:pos="4153"/>
        <w:tab w:val="right" w:pos="8306"/>
      </w:tabs>
    </w:pPr>
  </w:style>
  <w:style w:type="character" w:customStyle="1" w:styleId="FooterChar">
    <w:name w:val="Footer Char"/>
    <w:basedOn w:val="DefaultParagraphFont"/>
    <w:link w:val="Footer"/>
    <w:semiHidden/>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semiHidden/>
    <w:rsid w:val="002463F2"/>
    <w:rPr>
      <w:lang w:val="en-US" w:eastAsia="en-ZA"/>
    </w:rPr>
  </w:style>
  <w:style w:type="character" w:customStyle="1" w:styleId="FootnoteTextChar">
    <w:name w:val="Footnote Text Char"/>
    <w:basedOn w:val="DefaultParagraphFont"/>
    <w:link w:val="FootnoteText"/>
    <w:semiHidden/>
    <w:locked/>
    <w:rsid w:val="00015063"/>
    <w:rPr>
      <w:rFonts w:ascii="Arial" w:hAnsi="Arial" w:cs="Times New Roman"/>
      <w:lang w:eastAsia="en-US"/>
    </w:rPr>
  </w:style>
  <w:style w:type="character" w:styleId="FootnoteReference">
    <w:name w:val="footnote reference"/>
    <w:basedOn w:val="DefaultParagraphFont"/>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paragraph" w:styleId="NormalWeb">
    <w:name w:val="Normal (Web)"/>
    <w:basedOn w:val="Normal"/>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numbering" w:customStyle="1" w:styleId="StyleOutlinenumberedSymbolsymbolComplexTimesNewRoman">
    <w:name w:val="Style Outline numbered Symbol (symbol) (Complex) Times New Roman..."/>
    <w:rsid w:val="00325312"/>
    <w:pPr>
      <w:numPr>
        <w:numId w:val="4"/>
      </w:numPr>
    </w:pPr>
  </w:style>
  <w:style w:type="numbering" w:customStyle="1" w:styleId="StyleOutlinenumbered1">
    <w:name w:val="Style Outline numbered1"/>
    <w:rsid w:val="00325312"/>
    <w:pPr>
      <w:numPr>
        <w:numId w:val="6"/>
      </w:numPr>
    </w:pPr>
  </w:style>
  <w:style w:type="numbering" w:customStyle="1" w:styleId="StyleBulletedSymbolsymbolBefore0cmHanging1cm">
    <w:name w:val="Style Bulleted Symbol (symbol) Before:  0 cm Hanging:  1 cm"/>
    <w:rsid w:val="00325312"/>
    <w:pPr>
      <w:numPr>
        <w:numId w:val="3"/>
      </w:numPr>
    </w:pPr>
  </w:style>
  <w:style w:type="numbering" w:customStyle="1" w:styleId="StyleOutlinenumbered">
    <w:name w:val="Style Outline numbered"/>
    <w:rsid w:val="00325312"/>
    <w:pPr>
      <w:numPr>
        <w:numId w:val="5"/>
      </w:numPr>
    </w:pPr>
  </w:style>
  <w:style w:type="character" w:styleId="Emphasis">
    <w:name w:val="Emphasis"/>
    <w:basedOn w:val="DefaultParagraphFont"/>
    <w:qFormat/>
    <w:locked/>
    <w:rsid w:val="00215D3A"/>
    <w:rPr>
      <w:b/>
      <w:bCs/>
      <w:i w:val="0"/>
      <w:iCs w:val="0"/>
    </w:rPr>
  </w:style>
  <w:style w:type="paragraph" w:customStyle="1" w:styleId="Bulletheading3">
    <w:name w:val="Bullet heading 3"/>
    <w:basedOn w:val="Normal"/>
    <w:rsid w:val="00272D94"/>
    <w:pPr>
      <w:numPr>
        <w:numId w:val="40"/>
      </w:numPr>
      <w:jc w:val="left"/>
    </w:pPr>
    <w:rPr>
      <w:rFonts w:ascii="Arial Narrow" w:hAnsi="Arial Narro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3285486">
      <w:bodyDiv w:val="1"/>
      <w:marLeft w:val="0"/>
      <w:marRight w:val="0"/>
      <w:marTop w:val="0"/>
      <w:marBottom w:val="0"/>
      <w:divBdr>
        <w:top w:val="none" w:sz="0" w:space="0" w:color="auto"/>
        <w:left w:val="none" w:sz="0" w:space="0" w:color="auto"/>
        <w:bottom w:val="none" w:sz="0" w:space="0" w:color="auto"/>
        <w:right w:val="none" w:sz="0" w:space="0" w:color="auto"/>
      </w:divBdr>
    </w:div>
    <w:div w:id="172885701">
      <w:bodyDiv w:val="1"/>
      <w:marLeft w:val="0"/>
      <w:marRight w:val="0"/>
      <w:marTop w:val="0"/>
      <w:marBottom w:val="0"/>
      <w:divBdr>
        <w:top w:val="none" w:sz="0" w:space="0" w:color="auto"/>
        <w:left w:val="none" w:sz="0" w:space="0" w:color="auto"/>
        <w:bottom w:val="none" w:sz="0" w:space="0" w:color="auto"/>
        <w:right w:val="none" w:sz="0" w:space="0" w:color="auto"/>
      </w:divBdr>
    </w:div>
    <w:div w:id="293371513">
      <w:bodyDiv w:val="1"/>
      <w:marLeft w:val="0"/>
      <w:marRight w:val="0"/>
      <w:marTop w:val="0"/>
      <w:marBottom w:val="0"/>
      <w:divBdr>
        <w:top w:val="none" w:sz="0" w:space="0" w:color="auto"/>
        <w:left w:val="none" w:sz="0" w:space="0" w:color="auto"/>
        <w:bottom w:val="none" w:sz="0" w:space="0" w:color="auto"/>
        <w:right w:val="none" w:sz="0" w:space="0" w:color="auto"/>
      </w:divBdr>
    </w:div>
    <w:div w:id="399593501">
      <w:bodyDiv w:val="1"/>
      <w:marLeft w:val="0"/>
      <w:marRight w:val="0"/>
      <w:marTop w:val="0"/>
      <w:marBottom w:val="0"/>
      <w:divBdr>
        <w:top w:val="none" w:sz="0" w:space="0" w:color="auto"/>
        <w:left w:val="none" w:sz="0" w:space="0" w:color="auto"/>
        <w:bottom w:val="none" w:sz="0" w:space="0" w:color="auto"/>
        <w:right w:val="none" w:sz="0" w:space="0" w:color="auto"/>
      </w:divBdr>
    </w:div>
    <w:div w:id="654796546">
      <w:bodyDiv w:val="1"/>
      <w:marLeft w:val="0"/>
      <w:marRight w:val="0"/>
      <w:marTop w:val="0"/>
      <w:marBottom w:val="0"/>
      <w:divBdr>
        <w:top w:val="none" w:sz="0" w:space="0" w:color="auto"/>
        <w:left w:val="none" w:sz="0" w:space="0" w:color="auto"/>
        <w:bottom w:val="none" w:sz="0" w:space="0" w:color="auto"/>
        <w:right w:val="none" w:sz="0" w:space="0" w:color="auto"/>
      </w:divBdr>
    </w:div>
    <w:div w:id="731780390">
      <w:bodyDiv w:val="1"/>
      <w:marLeft w:val="0"/>
      <w:marRight w:val="0"/>
      <w:marTop w:val="0"/>
      <w:marBottom w:val="0"/>
      <w:divBdr>
        <w:top w:val="none" w:sz="0" w:space="0" w:color="auto"/>
        <w:left w:val="none" w:sz="0" w:space="0" w:color="auto"/>
        <w:bottom w:val="none" w:sz="0" w:space="0" w:color="auto"/>
        <w:right w:val="none" w:sz="0" w:space="0" w:color="auto"/>
      </w:divBdr>
    </w:div>
    <w:div w:id="804198459">
      <w:bodyDiv w:val="1"/>
      <w:marLeft w:val="0"/>
      <w:marRight w:val="0"/>
      <w:marTop w:val="0"/>
      <w:marBottom w:val="0"/>
      <w:divBdr>
        <w:top w:val="none" w:sz="0" w:space="0" w:color="auto"/>
        <w:left w:val="none" w:sz="0" w:space="0" w:color="auto"/>
        <w:bottom w:val="none" w:sz="0" w:space="0" w:color="auto"/>
        <w:right w:val="none" w:sz="0" w:space="0" w:color="auto"/>
      </w:divBdr>
    </w:div>
    <w:div w:id="1026517097">
      <w:bodyDiv w:val="1"/>
      <w:marLeft w:val="0"/>
      <w:marRight w:val="0"/>
      <w:marTop w:val="0"/>
      <w:marBottom w:val="0"/>
      <w:divBdr>
        <w:top w:val="none" w:sz="0" w:space="0" w:color="auto"/>
        <w:left w:val="none" w:sz="0" w:space="0" w:color="auto"/>
        <w:bottom w:val="none" w:sz="0" w:space="0" w:color="auto"/>
        <w:right w:val="none" w:sz="0" w:space="0" w:color="auto"/>
      </w:divBdr>
    </w:div>
    <w:div w:id="1292320176">
      <w:bodyDiv w:val="1"/>
      <w:marLeft w:val="0"/>
      <w:marRight w:val="0"/>
      <w:marTop w:val="0"/>
      <w:marBottom w:val="0"/>
      <w:divBdr>
        <w:top w:val="none" w:sz="0" w:space="0" w:color="auto"/>
        <w:left w:val="none" w:sz="0" w:space="0" w:color="auto"/>
        <w:bottom w:val="none" w:sz="0" w:space="0" w:color="auto"/>
        <w:right w:val="none" w:sz="0" w:space="0" w:color="auto"/>
      </w:divBdr>
    </w:div>
    <w:div w:id="1518230584">
      <w:bodyDiv w:val="1"/>
      <w:marLeft w:val="0"/>
      <w:marRight w:val="0"/>
      <w:marTop w:val="0"/>
      <w:marBottom w:val="0"/>
      <w:divBdr>
        <w:top w:val="none" w:sz="0" w:space="0" w:color="auto"/>
        <w:left w:val="none" w:sz="0" w:space="0" w:color="auto"/>
        <w:bottom w:val="none" w:sz="0" w:space="0" w:color="auto"/>
        <w:right w:val="none" w:sz="0" w:space="0" w:color="auto"/>
      </w:divBdr>
    </w:div>
    <w:div w:id="1544245626">
      <w:bodyDiv w:val="1"/>
      <w:marLeft w:val="0"/>
      <w:marRight w:val="0"/>
      <w:marTop w:val="0"/>
      <w:marBottom w:val="0"/>
      <w:divBdr>
        <w:top w:val="none" w:sz="0" w:space="0" w:color="auto"/>
        <w:left w:val="none" w:sz="0" w:space="0" w:color="auto"/>
        <w:bottom w:val="none" w:sz="0" w:space="0" w:color="auto"/>
        <w:right w:val="none" w:sz="0" w:space="0" w:color="auto"/>
      </w:divBdr>
    </w:div>
    <w:div w:id="1603683674">
      <w:bodyDiv w:val="1"/>
      <w:marLeft w:val="0"/>
      <w:marRight w:val="0"/>
      <w:marTop w:val="0"/>
      <w:marBottom w:val="0"/>
      <w:divBdr>
        <w:top w:val="none" w:sz="0" w:space="0" w:color="auto"/>
        <w:left w:val="none" w:sz="0" w:space="0" w:color="auto"/>
        <w:bottom w:val="none" w:sz="0" w:space="0" w:color="auto"/>
        <w:right w:val="none" w:sz="0" w:space="0" w:color="auto"/>
      </w:divBdr>
    </w:div>
    <w:div w:id="1662730471">
      <w:bodyDiv w:val="1"/>
      <w:marLeft w:val="0"/>
      <w:marRight w:val="0"/>
      <w:marTop w:val="0"/>
      <w:marBottom w:val="0"/>
      <w:divBdr>
        <w:top w:val="none" w:sz="0" w:space="0" w:color="auto"/>
        <w:left w:val="none" w:sz="0" w:space="0" w:color="auto"/>
        <w:bottom w:val="none" w:sz="0" w:space="0" w:color="auto"/>
        <w:right w:val="none" w:sz="0" w:space="0" w:color="auto"/>
      </w:divBdr>
    </w:div>
    <w:div w:id="1766264348">
      <w:bodyDiv w:val="1"/>
      <w:marLeft w:val="0"/>
      <w:marRight w:val="0"/>
      <w:marTop w:val="0"/>
      <w:marBottom w:val="0"/>
      <w:divBdr>
        <w:top w:val="none" w:sz="0" w:space="0" w:color="auto"/>
        <w:left w:val="none" w:sz="0" w:space="0" w:color="auto"/>
        <w:bottom w:val="none" w:sz="0" w:space="0" w:color="auto"/>
        <w:right w:val="none" w:sz="0" w:space="0" w:color="auto"/>
      </w:divBdr>
    </w:div>
    <w:div w:id="1870297024">
      <w:bodyDiv w:val="1"/>
      <w:marLeft w:val="0"/>
      <w:marRight w:val="0"/>
      <w:marTop w:val="0"/>
      <w:marBottom w:val="0"/>
      <w:divBdr>
        <w:top w:val="none" w:sz="0" w:space="0" w:color="auto"/>
        <w:left w:val="none" w:sz="0" w:space="0" w:color="auto"/>
        <w:bottom w:val="none" w:sz="0" w:space="0" w:color="auto"/>
        <w:right w:val="none" w:sz="0" w:space="0" w:color="auto"/>
      </w:divBdr>
    </w:div>
    <w:div w:id="1987472250">
      <w:bodyDiv w:val="1"/>
      <w:marLeft w:val="0"/>
      <w:marRight w:val="0"/>
      <w:marTop w:val="0"/>
      <w:marBottom w:val="0"/>
      <w:divBdr>
        <w:top w:val="none" w:sz="0" w:space="0" w:color="auto"/>
        <w:left w:val="none" w:sz="0" w:space="0" w:color="auto"/>
        <w:bottom w:val="none" w:sz="0" w:space="0" w:color="auto"/>
        <w:right w:val="none" w:sz="0" w:space="0" w:color="auto"/>
      </w:divBdr>
    </w:div>
    <w:div w:id="21245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1645</Words>
  <Characters>9381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RFP 21-2010</vt:lpstr>
    </vt:vector>
  </TitlesOfParts>
  <Manager>Deon Stofberg</Manager>
  <Company>SARS</Company>
  <LinksUpToDate>false</LinksUpToDate>
  <CharactersWithSpaces>11004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21-2010</dc:title>
  <dc:subject>Scope of Work for procurement of Broker for Employee Wellness and Occupational Health</dc:subject>
  <dc:creator>Noxolo Ngubo and Dorah Ledwaba</dc:creator>
  <cp:lastModifiedBy>Aser Makgate</cp:lastModifiedBy>
  <cp:revision>2</cp:revision>
  <cp:lastPrinted>2012-05-10T14:45:00Z</cp:lastPrinted>
  <dcterms:created xsi:type="dcterms:W3CDTF">2013-01-22T12:10:00Z</dcterms:created>
  <dcterms:modified xsi:type="dcterms:W3CDTF">2013-01-22T12:10:00Z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0x01010025F0796F16427B459166A1589369815F</vt:lpwstr>
  </property>
</Properties>
</file>